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62" w:rsidRPr="00234B73" w:rsidRDefault="00257AE8" w:rsidP="00922092">
      <w:pPr>
        <w:pStyle w:val="Ttulo1"/>
        <w:ind w:left="0" w:firstLine="0"/>
        <w:jc w:val="center"/>
        <w:rPr>
          <w:b/>
          <w:i w:val="0"/>
          <w:sz w:val="22"/>
          <w:szCs w:val="22"/>
          <w:u w:val="single"/>
        </w:rPr>
      </w:pPr>
      <w:r>
        <w:rPr>
          <w:b/>
          <w:i w:val="0"/>
          <w:sz w:val="22"/>
          <w:szCs w:val="22"/>
          <w:u w:val="single"/>
        </w:rPr>
        <w:t xml:space="preserve">EDITAL - </w:t>
      </w:r>
      <w:r w:rsidR="005F3E62" w:rsidRPr="00234B73">
        <w:rPr>
          <w:b/>
          <w:i w:val="0"/>
          <w:sz w:val="22"/>
          <w:szCs w:val="22"/>
          <w:u w:val="single"/>
        </w:rPr>
        <w:t>PREGÃO PRESENCIAL Nº. 00</w:t>
      </w:r>
      <w:r w:rsidR="002E3257">
        <w:rPr>
          <w:b/>
          <w:i w:val="0"/>
          <w:sz w:val="22"/>
          <w:szCs w:val="22"/>
          <w:u w:val="single"/>
        </w:rPr>
        <w:t>2</w:t>
      </w:r>
      <w:r w:rsidR="00922092" w:rsidRPr="00234B73">
        <w:rPr>
          <w:b/>
          <w:i w:val="0"/>
          <w:sz w:val="22"/>
          <w:szCs w:val="22"/>
          <w:u w:val="single"/>
        </w:rPr>
        <w:t xml:space="preserve"> </w:t>
      </w:r>
      <w:r w:rsidR="005F3E62" w:rsidRPr="00234B73">
        <w:rPr>
          <w:b/>
          <w:i w:val="0"/>
          <w:sz w:val="22"/>
          <w:szCs w:val="22"/>
          <w:u w:val="single"/>
        </w:rPr>
        <w:t>/201</w:t>
      </w:r>
      <w:r w:rsidR="00922092" w:rsidRPr="00234B73">
        <w:rPr>
          <w:b/>
          <w:i w:val="0"/>
          <w:sz w:val="22"/>
          <w:szCs w:val="22"/>
          <w:u w:val="single"/>
        </w:rPr>
        <w:t>7</w:t>
      </w:r>
    </w:p>
    <w:p w:rsidR="005F3E62" w:rsidRPr="00234B73" w:rsidRDefault="005F3E62" w:rsidP="00922092">
      <w:pPr>
        <w:rPr>
          <w:rFonts w:ascii="Arial" w:hAnsi="Arial" w:cs="Arial"/>
          <w:b/>
          <w:sz w:val="22"/>
          <w:szCs w:val="22"/>
        </w:rPr>
      </w:pPr>
    </w:p>
    <w:p w:rsidR="005F3E62" w:rsidRPr="00234B73" w:rsidRDefault="005F3E62" w:rsidP="00922092">
      <w:pPr>
        <w:rPr>
          <w:rFonts w:ascii="Arial" w:hAnsi="Arial" w:cs="Arial"/>
          <w:b/>
          <w:sz w:val="22"/>
          <w:szCs w:val="22"/>
        </w:rPr>
      </w:pPr>
      <w:r w:rsidRPr="00234B73">
        <w:rPr>
          <w:rFonts w:ascii="Arial" w:hAnsi="Arial" w:cs="Arial"/>
          <w:b/>
          <w:sz w:val="22"/>
          <w:szCs w:val="22"/>
        </w:rPr>
        <w:t xml:space="preserve">PROCESSO INICIADO PELO PROTOCOLO Nº. </w:t>
      </w:r>
      <w:r w:rsidR="002E3257">
        <w:rPr>
          <w:rFonts w:ascii="Arial" w:hAnsi="Arial" w:cs="Arial"/>
          <w:b/>
          <w:sz w:val="22"/>
          <w:szCs w:val="22"/>
        </w:rPr>
        <w:t>151</w:t>
      </w:r>
      <w:r w:rsidRPr="00234B73">
        <w:rPr>
          <w:rFonts w:ascii="Arial" w:hAnsi="Arial" w:cs="Arial"/>
          <w:b/>
          <w:sz w:val="22"/>
          <w:szCs w:val="22"/>
        </w:rPr>
        <w:t>/201</w:t>
      </w:r>
      <w:r w:rsidR="00922092" w:rsidRPr="00234B73">
        <w:rPr>
          <w:rFonts w:ascii="Arial" w:hAnsi="Arial" w:cs="Arial"/>
          <w:b/>
          <w:sz w:val="22"/>
          <w:szCs w:val="22"/>
        </w:rPr>
        <w:t>7</w:t>
      </w:r>
    </w:p>
    <w:p w:rsidR="005F3E62" w:rsidRPr="00234B73" w:rsidRDefault="005F3E62" w:rsidP="00922092">
      <w:pPr>
        <w:rPr>
          <w:rFonts w:ascii="Arial" w:hAnsi="Arial" w:cs="Arial"/>
          <w:b/>
          <w:sz w:val="22"/>
          <w:szCs w:val="22"/>
        </w:rPr>
      </w:pPr>
      <w:r w:rsidRPr="00234B73">
        <w:rPr>
          <w:rFonts w:ascii="Arial" w:hAnsi="Arial" w:cs="Arial"/>
          <w:b/>
          <w:sz w:val="22"/>
          <w:szCs w:val="22"/>
        </w:rPr>
        <w:t xml:space="preserve">DATA DA REALIZAÇÃO: </w:t>
      </w:r>
      <w:r w:rsidR="002E3257">
        <w:rPr>
          <w:rFonts w:ascii="Arial" w:hAnsi="Arial" w:cs="Arial"/>
          <w:b/>
          <w:sz w:val="22"/>
          <w:szCs w:val="22"/>
        </w:rPr>
        <w:t>03</w:t>
      </w:r>
      <w:r w:rsidR="00605A16">
        <w:rPr>
          <w:rFonts w:ascii="Arial" w:hAnsi="Arial" w:cs="Arial"/>
          <w:b/>
          <w:sz w:val="22"/>
          <w:szCs w:val="22"/>
        </w:rPr>
        <w:t>/</w:t>
      </w:r>
      <w:r w:rsidR="002E3257">
        <w:rPr>
          <w:rFonts w:ascii="Arial" w:hAnsi="Arial" w:cs="Arial"/>
          <w:b/>
          <w:sz w:val="22"/>
          <w:szCs w:val="22"/>
        </w:rPr>
        <w:t>03</w:t>
      </w:r>
      <w:r w:rsidR="00605A16">
        <w:rPr>
          <w:rFonts w:ascii="Arial" w:hAnsi="Arial" w:cs="Arial"/>
          <w:b/>
          <w:sz w:val="22"/>
          <w:szCs w:val="22"/>
        </w:rPr>
        <w:t>/</w:t>
      </w:r>
      <w:r w:rsidRPr="00234B73">
        <w:rPr>
          <w:rFonts w:ascii="Arial" w:hAnsi="Arial" w:cs="Arial"/>
          <w:b/>
          <w:sz w:val="22"/>
          <w:szCs w:val="22"/>
        </w:rPr>
        <w:t>201</w:t>
      </w:r>
      <w:r w:rsidR="00922092" w:rsidRPr="00234B73">
        <w:rPr>
          <w:rFonts w:ascii="Arial" w:hAnsi="Arial" w:cs="Arial"/>
          <w:b/>
          <w:sz w:val="22"/>
          <w:szCs w:val="22"/>
        </w:rPr>
        <w:t>7</w:t>
      </w:r>
    </w:p>
    <w:p w:rsidR="005F3E62" w:rsidRPr="00234B73" w:rsidRDefault="005F3E62" w:rsidP="00922092">
      <w:pPr>
        <w:rPr>
          <w:rFonts w:ascii="Arial" w:hAnsi="Arial" w:cs="Arial"/>
          <w:b/>
          <w:sz w:val="22"/>
          <w:szCs w:val="22"/>
        </w:rPr>
      </w:pPr>
      <w:r w:rsidRPr="00234B73">
        <w:rPr>
          <w:rFonts w:ascii="Arial" w:hAnsi="Arial" w:cs="Arial"/>
          <w:b/>
          <w:sz w:val="22"/>
          <w:szCs w:val="22"/>
        </w:rPr>
        <w:t>HORÁRIO: 13:30 horas</w:t>
      </w:r>
    </w:p>
    <w:p w:rsidR="005F3E62" w:rsidRPr="00234B73" w:rsidRDefault="005F3E62" w:rsidP="00922092">
      <w:pPr>
        <w:rPr>
          <w:rFonts w:ascii="Arial" w:hAnsi="Arial" w:cs="Arial"/>
          <w:b/>
          <w:sz w:val="22"/>
          <w:szCs w:val="22"/>
        </w:rPr>
      </w:pPr>
      <w:r w:rsidRPr="00234B73">
        <w:rPr>
          <w:rFonts w:ascii="Arial" w:hAnsi="Arial" w:cs="Arial"/>
          <w:b/>
          <w:sz w:val="22"/>
          <w:szCs w:val="22"/>
        </w:rPr>
        <w:t xml:space="preserve">CREDENCIAMENTO: das 13 hs até 13:30h </w:t>
      </w:r>
    </w:p>
    <w:p w:rsidR="005F3E62" w:rsidRPr="00234B73" w:rsidRDefault="005F3E62" w:rsidP="00922092">
      <w:pPr>
        <w:rPr>
          <w:rFonts w:ascii="Arial" w:hAnsi="Arial" w:cs="Arial"/>
          <w:b/>
          <w:sz w:val="22"/>
          <w:szCs w:val="22"/>
        </w:rPr>
      </w:pPr>
      <w:r w:rsidRPr="00234B73">
        <w:rPr>
          <w:rFonts w:ascii="Arial" w:hAnsi="Arial" w:cs="Arial"/>
          <w:b/>
          <w:sz w:val="22"/>
          <w:szCs w:val="22"/>
        </w:rPr>
        <w:t>LOCAL: Rua Professor Arnaldo de Vasconcelos Costa, nº. 32 – Centro – Colatina-ES.</w:t>
      </w:r>
    </w:p>
    <w:p w:rsidR="005F3E62" w:rsidRPr="00234B73" w:rsidRDefault="005F3E62" w:rsidP="00922092">
      <w:pPr>
        <w:rPr>
          <w:rFonts w:ascii="Arial" w:hAnsi="Arial" w:cs="Arial"/>
          <w:sz w:val="22"/>
          <w:szCs w:val="22"/>
        </w:rPr>
      </w:pPr>
    </w:p>
    <w:p w:rsidR="00922092" w:rsidRPr="00234B73" w:rsidRDefault="005F3E62" w:rsidP="00922092">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234B73">
        <w:rPr>
          <w:rFonts w:ascii="Arial" w:hAnsi="Arial" w:cs="Arial"/>
          <w:b/>
          <w:sz w:val="22"/>
          <w:szCs w:val="22"/>
        </w:rPr>
        <w:t>A CÂMARA MUNICIPAL DE COLATINA</w:t>
      </w:r>
      <w:r w:rsidRPr="00234B73">
        <w:rPr>
          <w:rFonts w:ascii="Arial" w:hAnsi="Arial" w:cs="Arial"/>
          <w:color w:val="800000"/>
          <w:sz w:val="22"/>
          <w:szCs w:val="22"/>
        </w:rPr>
        <w:t xml:space="preserve"> </w:t>
      </w:r>
      <w:r w:rsidRPr="00234B73">
        <w:rPr>
          <w:rFonts w:ascii="Arial" w:hAnsi="Arial" w:cs="Arial"/>
          <w:sz w:val="22"/>
          <w:szCs w:val="22"/>
        </w:rPr>
        <w:t xml:space="preserve">Estado do Espírito Santo faz saber pelo presente Edital, que se encontra aberta a licitação, modalidade </w:t>
      </w:r>
      <w:r w:rsidRPr="00234B73">
        <w:rPr>
          <w:rFonts w:ascii="Arial" w:hAnsi="Arial" w:cs="Arial"/>
          <w:b/>
          <w:sz w:val="22"/>
          <w:szCs w:val="22"/>
        </w:rPr>
        <w:t>PREGÃO PRESENCIAL,</w:t>
      </w:r>
      <w:r w:rsidRPr="00234B73">
        <w:rPr>
          <w:rFonts w:ascii="Arial" w:hAnsi="Arial" w:cs="Arial"/>
          <w:sz w:val="22"/>
          <w:szCs w:val="22"/>
        </w:rPr>
        <w:t xml:space="preserve"> nos termos da Lei nº. 10.520, de 17 de Julho de 2002 e Lei Municipal nº. 4.976, de 22 de Julho de 2004, com aplicação subsidiária da Lei Federal nº. 8.666/93, de 21 de junho de 1993 e suas alterações, conforme </w:t>
      </w:r>
      <w:r w:rsidRPr="00234B73">
        <w:rPr>
          <w:rFonts w:ascii="Arial" w:hAnsi="Arial" w:cs="Arial"/>
          <w:b/>
          <w:sz w:val="22"/>
          <w:szCs w:val="22"/>
        </w:rPr>
        <w:t>Processo Administrativo iniciado pelo protocolo nº.</w:t>
      </w:r>
      <w:r w:rsidRPr="00234B73">
        <w:rPr>
          <w:rFonts w:ascii="Arial" w:hAnsi="Arial" w:cs="Arial"/>
          <w:sz w:val="22"/>
          <w:szCs w:val="22"/>
        </w:rPr>
        <w:t xml:space="preserve"> </w:t>
      </w:r>
      <w:r w:rsidR="002E3257" w:rsidRPr="002E3257">
        <w:rPr>
          <w:rFonts w:ascii="Arial" w:hAnsi="Arial" w:cs="Arial"/>
          <w:b/>
          <w:sz w:val="22"/>
          <w:szCs w:val="22"/>
        </w:rPr>
        <w:t>151</w:t>
      </w:r>
      <w:r w:rsidRPr="00234B73">
        <w:rPr>
          <w:rFonts w:ascii="Arial" w:hAnsi="Arial" w:cs="Arial"/>
          <w:b/>
          <w:sz w:val="22"/>
          <w:szCs w:val="22"/>
        </w:rPr>
        <w:t>/201</w:t>
      </w:r>
      <w:r w:rsidR="00922092" w:rsidRPr="00234B73">
        <w:rPr>
          <w:rFonts w:ascii="Arial" w:hAnsi="Arial" w:cs="Arial"/>
          <w:b/>
          <w:sz w:val="22"/>
          <w:szCs w:val="22"/>
        </w:rPr>
        <w:t>7</w:t>
      </w:r>
      <w:r w:rsidRPr="00234B73">
        <w:rPr>
          <w:rFonts w:ascii="Arial" w:hAnsi="Arial" w:cs="Arial"/>
          <w:b/>
          <w:sz w:val="22"/>
          <w:szCs w:val="22"/>
        </w:rPr>
        <w:t>,</w:t>
      </w:r>
      <w:r w:rsidRPr="00234B73">
        <w:rPr>
          <w:rFonts w:ascii="Arial" w:hAnsi="Arial" w:cs="Arial"/>
          <w:sz w:val="22"/>
          <w:szCs w:val="22"/>
        </w:rPr>
        <w:t xml:space="preserve"> do tipo </w:t>
      </w:r>
      <w:r w:rsidRPr="00234B73">
        <w:rPr>
          <w:rFonts w:ascii="Arial" w:hAnsi="Arial" w:cs="Arial"/>
          <w:b/>
          <w:sz w:val="22"/>
          <w:szCs w:val="22"/>
        </w:rPr>
        <w:t>MENOR</w:t>
      </w:r>
      <w:r w:rsidRPr="00234B73">
        <w:rPr>
          <w:rFonts w:ascii="Arial" w:hAnsi="Arial" w:cs="Arial"/>
          <w:sz w:val="22"/>
          <w:szCs w:val="22"/>
        </w:rPr>
        <w:t xml:space="preserve"> </w:t>
      </w:r>
      <w:r w:rsidRPr="00234B73">
        <w:rPr>
          <w:rFonts w:ascii="Arial" w:hAnsi="Arial" w:cs="Arial"/>
          <w:b/>
          <w:sz w:val="22"/>
          <w:szCs w:val="22"/>
        </w:rPr>
        <w:t>PREÇO</w:t>
      </w:r>
      <w:r w:rsidRPr="00234B73">
        <w:rPr>
          <w:rFonts w:ascii="Arial" w:hAnsi="Arial" w:cs="Arial"/>
          <w:sz w:val="22"/>
          <w:szCs w:val="22"/>
        </w:rPr>
        <w:t xml:space="preserve">, </w:t>
      </w:r>
      <w:r w:rsidRPr="00234B73">
        <w:rPr>
          <w:rFonts w:ascii="Arial" w:hAnsi="Arial" w:cs="Arial"/>
          <w:b/>
          <w:sz w:val="22"/>
          <w:szCs w:val="22"/>
        </w:rPr>
        <w:t>EXECUÇÃO INDIRETA</w:t>
      </w:r>
      <w:r w:rsidRPr="00234B73">
        <w:rPr>
          <w:rFonts w:ascii="Arial" w:hAnsi="Arial" w:cs="Arial"/>
          <w:sz w:val="22"/>
          <w:szCs w:val="22"/>
        </w:rPr>
        <w:t xml:space="preserve">, objetivando a contratação de empresa especializada para a prestação de serviços de </w:t>
      </w:r>
      <w:r w:rsidRPr="00234B73">
        <w:rPr>
          <w:rFonts w:ascii="Arial" w:hAnsi="Arial" w:cs="Arial"/>
          <w:b/>
          <w:sz w:val="22"/>
          <w:szCs w:val="22"/>
        </w:rPr>
        <w:t>CAPTAÇÃO E TRANSMISSÃO</w:t>
      </w:r>
      <w:r w:rsidR="00922092" w:rsidRPr="00234B73">
        <w:rPr>
          <w:rFonts w:ascii="Arial" w:hAnsi="Arial" w:cs="Arial"/>
          <w:b/>
          <w:sz w:val="22"/>
          <w:szCs w:val="22"/>
        </w:rPr>
        <w:t>,</w:t>
      </w:r>
      <w:r w:rsidRPr="00234B73">
        <w:rPr>
          <w:rFonts w:ascii="Arial" w:hAnsi="Arial" w:cs="Arial"/>
          <w:b/>
          <w:sz w:val="22"/>
          <w:szCs w:val="22"/>
        </w:rPr>
        <w:t xml:space="preserve"> AO VIVO</w:t>
      </w:r>
      <w:r w:rsidR="00922092" w:rsidRPr="00234B73">
        <w:rPr>
          <w:rFonts w:ascii="Arial" w:hAnsi="Arial" w:cs="Arial"/>
          <w:b/>
          <w:sz w:val="22"/>
          <w:szCs w:val="22"/>
        </w:rPr>
        <w:t>, DAS SESSÕES ORDINÁRIAS, EXTRAORDINÁRIAS, SOLENES E AUDIÊNCIAS PÚBLICAS, EM REDE DE TV ABERTA.</w:t>
      </w: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Os envelopes contendo a proposta e os documentos de habilitação serão recebidos no endereço </w:t>
      </w:r>
      <w:r w:rsidRPr="00234B73">
        <w:rPr>
          <w:rFonts w:ascii="Arial" w:hAnsi="Arial" w:cs="Arial"/>
          <w:b/>
          <w:sz w:val="22"/>
          <w:szCs w:val="22"/>
        </w:rPr>
        <w:t xml:space="preserve">Rua Professor Arnaldo de Vasconcelos Costa, nº. 32 – Centro – Colatina-ES, </w:t>
      </w:r>
      <w:r w:rsidRPr="00234B73">
        <w:rPr>
          <w:rFonts w:ascii="Arial" w:hAnsi="Arial" w:cs="Arial"/>
          <w:sz w:val="22"/>
          <w:szCs w:val="22"/>
        </w:rPr>
        <w:t xml:space="preserve">na sessão pública de processamento do </w:t>
      </w:r>
      <w:r w:rsidRPr="00234B73">
        <w:rPr>
          <w:rFonts w:ascii="Arial" w:hAnsi="Arial" w:cs="Arial"/>
          <w:b/>
          <w:sz w:val="22"/>
          <w:szCs w:val="22"/>
        </w:rPr>
        <w:t>PREGÃO PRESENCIAL</w:t>
      </w:r>
      <w:r w:rsidRPr="00234B73">
        <w:rPr>
          <w:rFonts w:ascii="Arial" w:hAnsi="Arial" w:cs="Arial"/>
          <w:sz w:val="22"/>
          <w:szCs w:val="22"/>
        </w:rPr>
        <w:t>, após credenciamento dos interessados que se apresentarem para participar do certame.</w:t>
      </w: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A sessão de processamento do </w:t>
      </w:r>
      <w:r w:rsidRPr="00234B73">
        <w:rPr>
          <w:rFonts w:ascii="Arial" w:hAnsi="Arial" w:cs="Arial"/>
          <w:b/>
          <w:sz w:val="22"/>
          <w:szCs w:val="22"/>
        </w:rPr>
        <w:t>PREGÃO PRESENCIAL</w:t>
      </w:r>
      <w:r w:rsidRPr="00234B73">
        <w:rPr>
          <w:rFonts w:ascii="Arial" w:hAnsi="Arial" w:cs="Arial"/>
          <w:sz w:val="22"/>
          <w:szCs w:val="22"/>
        </w:rPr>
        <w:t xml:space="preserve"> será realizada na sede da Câmara Municipal de Colatina, localizada na</w:t>
      </w:r>
      <w:r w:rsidRPr="00234B73">
        <w:rPr>
          <w:rFonts w:ascii="Arial" w:hAnsi="Arial" w:cs="Arial"/>
          <w:b/>
          <w:sz w:val="22"/>
          <w:szCs w:val="22"/>
        </w:rPr>
        <w:t xml:space="preserve"> Rua Professor Arnaldo de Vasconcelos Costa, nº. 32 – Centro – Colatina-ES, </w:t>
      </w:r>
      <w:r w:rsidRPr="00234B73">
        <w:rPr>
          <w:rFonts w:ascii="Arial" w:hAnsi="Arial" w:cs="Arial"/>
          <w:sz w:val="22"/>
          <w:szCs w:val="22"/>
        </w:rPr>
        <w:t xml:space="preserve">iniciando-se no </w:t>
      </w:r>
      <w:r w:rsidRPr="00234B73">
        <w:rPr>
          <w:rFonts w:ascii="Arial" w:hAnsi="Arial" w:cs="Arial"/>
          <w:sz w:val="22"/>
          <w:szCs w:val="22"/>
          <w:u w:val="single"/>
        </w:rPr>
        <w:t xml:space="preserve">dia </w:t>
      </w:r>
      <w:r w:rsidR="002E3257">
        <w:rPr>
          <w:rFonts w:ascii="Arial" w:hAnsi="Arial" w:cs="Arial"/>
          <w:b/>
          <w:sz w:val="22"/>
          <w:szCs w:val="22"/>
          <w:u w:val="single"/>
        </w:rPr>
        <w:t>03</w:t>
      </w:r>
      <w:r w:rsidR="00922092" w:rsidRPr="00234B73">
        <w:rPr>
          <w:rFonts w:ascii="Arial" w:hAnsi="Arial" w:cs="Arial"/>
          <w:b/>
          <w:sz w:val="22"/>
          <w:szCs w:val="22"/>
          <w:u w:val="single"/>
        </w:rPr>
        <w:t xml:space="preserve"> </w:t>
      </w:r>
      <w:r w:rsidRPr="00234B73">
        <w:rPr>
          <w:rFonts w:ascii="Arial" w:hAnsi="Arial" w:cs="Arial"/>
          <w:b/>
          <w:sz w:val="22"/>
          <w:szCs w:val="22"/>
          <w:u w:val="single"/>
        </w:rPr>
        <w:t xml:space="preserve">de </w:t>
      </w:r>
      <w:r w:rsidR="002E3257">
        <w:rPr>
          <w:rFonts w:ascii="Arial" w:hAnsi="Arial" w:cs="Arial"/>
          <w:b/>
          <w:sz w:val="22"/>
          <w:szCs w:val="22"/>
          <w:u w:val="single"/>
        </w:rPr>
        <w:t>Março</w:t>
      </w:r>
      <w:r w:rsidRPr="00234B73">
        <w:rPr>
          <w:rFonts w:ascii="Arial" w:hAnsi="Arial" w:cs="Arial"/>
          <w:b/>
          <w:sz w:val="22"/>
          <w:szCs w:val="22"/>
          <w:u w:val="single"/>
        </w:rPr>
        <w:t xml:space="preserve"> de </w:t>
      </w:r>
      <w:r w:rsidR="00922092" w:rsidRPr="00234B73">
        <w:rPr>
          <w:rFonts w:ascii="Arial" w:hAnsi="Arial" w:cs="Arial"/>
          <w:b/>
          <w:sz w:val="22"/>
          <w:szCs w:val="22"/>
          <w:u w:val="single"/>
        </w:rPr>
        <w:t>2017</w:t>
      </w:r>
      <w:r w:rsidRPr="00234B73">
        <w:rPr>
          <w:rFonts w:ascii="Arial" w:hAnsi="Arial" w:cs="Arial"/>
          <w:b/>
          <w:sz w:val="22"/>
          <w:szCs w:val="22"/>
          <w:u w:val="single"/>
        </w:rPr>
        <w:t>, às 13:</w:t>
      </w:r>
      <w:r w:rsidR="002442F3">
        <w:rPr>
          <w:rFonts w:ascii="Arial" w:hAnsi="Arial" w:cs="Arial"/>
          <w:b/>
          <w:sz w:val="22"/>
          <w:szCs w:val="22"/>
          <w:u w:val="single"/>
        </w:rPr>
        <w:t>30</w:t>
      </w:r>
      <w:r w:rsidRPr="00234B73">
        <w:rPr>
          <w:rFonts w:ascii="Arial" w:hAnsi="Arial" w:cs="Arial"/>
          <w:b/>
          <w:sz w:val="22"/>
          <w:szCs w:val="22"/>
          <w:u w:val="single"/>
        </w:rPr>
        <w:t xml:space="preserve"> horas</w:t>
      </w:r>
      <w:r w:rsidRPr="00234B73">
        <w:rPr>
          <w:rFonts w:ascii="Arial" w:hAnsi="Arial" w:cs="Arial"/>
          <w:sz w:val="22"/>
          <w:szCs w:val="22"/>
          <w:u w:val="single"/>
        </w:rPr>
        <w:t xml:space="preserve"> </w:t>
      </w:r>
      <w:r w:rsidRPr="00234B73">
        <w:rPr>
          <w:rFonts w:ascii="Arial" w:hAnsi="Arial" w:cs="Arial"/>
          <w:sz w:val="22"/>
          <w:szCs w:val="22"/>
        </w:rPr>
        <w:t xml:space="preserve">e será conduzida pela Pregoeira ELIANE ZOVICO SOELLA, com o auxílio da Equipe de Apoio, designados pela Portaria nº. </w:t>
      </w:r>
      <w:r w:rsidR="00922092" w:rsidRPr="00234B73">
        <w:rPr>
          <w:rFonts w:ascii="Arial" w:hAnsi="Arial" w:cs="Arial"/>
          <w:sz w:val="22"/>
          <w:szCs w:val="22"/>
        </w:rPr>
        <w:t>101</w:t>
      </w:r>
      <w:r w:rsidRPr="00234B73">
        <w:rPr>
          <w:rFonts w:ascii="Arial" w:hAnsi="Arial" w:cs="Arial"/>
          <w:sz w:val="22"/>
          <w:szCs w:val="22"/>
        </w:rPr>
        <w:t>/</w:t>
      </w:r>
      <w:r w:rsidR="00922092" w:rsidRPr="00234B73">
        <w:rPr>
          <w:rFonts w:ascii="Arial" w:hAnsi="Arial" w:cs="Arial"/>
          <w:sz w:val="22"/>
          <w:szCs w:val="22"/>
        </w:rPr>
        <w:t>2017</w:t>
      </w:r>
      <w:r w:rsidRPr="00234B73">
        <w:rPr>
          <w:rFonts w:ascii="Arial" w:hAnsi="Arial" w:cs="Arial"/>
          <w:sz w:val="22"/>
          <w:szCs w:val="22"/>
        </w:rPr>
        <w:t xml:space="preserve">, de </w:t>
      </w:r>
      <w:r w:rsidR="00922092" w:rsidRPr="00234B73">
        <w:rPr>
          <w:rFonts w:ascii="Arial" w:hAnsi="Arial" w:cs="Arial"/>
          <w:sz w:val="22"/>
          <w:szCs w:val="22"/>
        </w:rPr>
        <w:t>02</w:t>
      </w:r>
      <w:r w:rsidRPr="00234B73">
        <w:rPr>
          <w:rFonts w:ascii="Arial" w:hAnsi="Arial" w:cs="Arial"/>
          <w:sz w:val="22"/>
          <w:szCs w:val="22"/>
        </w:rPr>
        <w:t>/02/20</w:t>
      </w:r>
      <w:r w:rsidR="00922092" w:rsidRPr="00234B73">
        <w:rPr>
          <w:rFonts w:ascii="Arial" w:hAnsi="Arial" w:cs="Arial"/>
          <w:sz w:val="22"/>
          <w:szCs w:val="22"/>
        </w:rPr>
        <w:t>17</w:t>
      </w:r>
      <w:r w:rsidRPr="00234B73">
        <w:rPr>
          <w:rFonts w:ascii="Arial" w:hAnsi="Arial" w:cs="Arial"/>
          <w:sz w:val="22"/>
          <w:szCs w:val="22"/>
        </w:rPr>
        <w:t>.</w:t>
      </w:r>
    </w:p>
    <w:p w:rsidR="005F3E62" w:rsidRPr="00234B73" w:rsidRDefault="005F3E62" w:rsidP="00922092">
      <w:pPr>
        <w:jc w:val="both"/>
        <w:rPr>
          <w:rFonts w:ascii="Arial" w:hAnsi="Arial" w:cs="Arial"/>
          <w:b/>
          <w:sz w:val="22"/>
          <w:szCs w:val="22"/>
          <w:u w:val="single"/>
        </w:rPr>
      </w:pPr>
    </w:p>
    <w:p w:rsidR="005F3E62" w:rsidRPr="00234B73" w:rsidRDefault="005F3E62" w:rsidP="00922092">
      <w:pPr>
        <w:jc w:val="both"/>
        <w:rPr>
          <w:rFonts w:ascii="Arial" w:hAnsi="Arial" w:cs="Arial"/>
          <w:b/>
          <w:sz w:val="22"/>
          <w:szCs w:val="22"/>
          <w:u w:val="single"/>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I - OBJETO DA LICITAÇÃO</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852217" w:rsidRPr="00234B73" w:rsidRDefault="005F3E62" w:rsidP="00922092">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234B73">
        <w:rPr>
          <w:rFonts w:ascii="Arial" w:hAnsi="Arial" w:cs="Arial"/>
          <w:b/>
          <w:sz w:val="22"/>
          <w:szCs w:val="22"/>
        </w:rPr>
        <w:t>1 -</w:t>
      </w:r>
      <w:r w:rsidRPr="00234B73">
        <w:rPr>
          <w:rFonts w:ascii="Arial" w:hAnsi="Arial" w:cs="Arial"/>
          <w:sz w:val="22"/>
          <w:szCs w:val="22"/>
        </w:rPr>
        <w:t xml:space="preserve"> O objeto da presente licitação é </w:t>
      </w:r>
      <w:r w:rsidRPr="00234B73">
        <w:rPr>
          <w:rFonts w:ascii="Arial" w:hAnsi="Arial" w:cs="Arial"/>
          <w:spacing w:val="-3"/>
          <w:sz w:val="22"/>
          <w:szCs w:val="22"/>
        </w:rPr>
        <w:t xml:space="preserve">a contratação de empresa especializada </w:t>
      </w:r>
      <w:r w:rsidRPr="00234B73">
        <w:rPr>
          <w:rFonts w:ascii="Arial" w:hAnsi="Arial" w:cs="Arial"/>
          <w:sz w:val="22"/>
          <w:szCs w:val="22"/>
        </w:rPr>
        <w:t xml:space="preserve">para a prestação de serviços de </w:t>
      </w:r>
      <w:r w:rsidR="00852217" w:rsidRPr="00234B73">
        <w:rPr>
          <w:rFonts w:ascii="Arial" w:hAnsi="Arial" w:cs="Arial"/>
          <w:b/>
          <w:sz w:val="22"/>
          <w:szCs w:val="22"/>
        </w:rPr>
        <w:t>contratação de emissora de televisão aberta para prestar serviços de captação e transmissão, ao vivo, em TV aberta local, das sessões ordinárias, extraordinárias, solenes e audiências públicas da Câmara Municipal de Colatina-ES</w:t>
      </w:r>
      <w:r w:rsidR="004B0D82">
        <w:rPr>
          <w:rFonts w:ascii="Arial" w:hAnsi="Arial" w:cs="Arial"/>
          <w:b/>
          <w:sz w:val="22"/>
          <w:szCs w:val="22"/>
        </w:rPr>
        <w:t>, de acordo com o Anexo I – Termo de Referência.</w:t>
      </w:r>
    </w:p>
    <w:p w:rsidR="00852217" w:rsidRPr="00234B73" w:rsidRDefault="00852217" w:rsidP="00922092">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234B73">
        <w:rPr>
          <w:rFonts w:ascii="Arial" w:hAnsi="Arial" w:cs="Arial"/>
          <w:b/>
          <w:sz w:val="22"/>
          <w:szCs w:val="22"/>
        </w:rPr>
        <w:t>2 –</w:t>
      </w:r>
      <w:r w:rsidRPr="00234B73">
        <w:rPr>
          <w:rFonts w:ascii="Arial" w:hAnsi="Arial" w:cs="Arial"/>
          <w:sz w:val="22"/>
          <w:szCs w:val="22"/>
        </w:rPr>
        <w:t xml:space="preserve"> As sessões ordinárias são realizadas às segundas-feiras, a partir das 18h.</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234B73">
        <w:rPr>
          <w:rFonts w:ascii="Arial" w:hAnsi="Arial" w:cs="Arial"/>
          <w:b/>
          <w:sz w:val="22"/>
          <w:szCs w:val="22"/>
        </w:rPr>
        <w:t>3 -</w:t>
      </w:r>
      <w:r w:rsidRPr="00234B73">
        <w:rPr>
          <w:rFonts w:ascii="Arial" w:hAnsi="Arial" w:cs="Arial"/>
          <w:sz w:val="22"/>
          <w:szCs w:val="22"/>
        </w:rPr>
        <w:t xml:space="preserve"> As sessões solenes e audiências públicas são realizadas a critério do Poder Legislativo normalmente após as sessões ordinárias.</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234B73">
        <w:rPr>
          <w:rFonts w:ascii="Arial" w:hAnsi="Arial" w:cs="Arial"/>
          <w:b/>
          <w:sz w:val="22"/>
          <w:szCs w:val="22"/>
        </w:rPr>
        <w:lastRenderedPageBreak/>
        <w:t>4 –</w:t>
      </w:r>
      <w:r w:rsidRPr="00234B73">
        <w:rPr>
          <w:rFonts w:ascii="Arial" w:hAnsi="Arial" w:cs="Arial"/>
          <w:sz w:val="22"/>
          <w:szCs w:val="22"/>
        </w:rPr>
        <w:t xml:space="preserve"> As sessões extraordinárias são realizadas mediante prévia convocação para deliberação de matéria de relevante interessante público, na forma do § 4º do art. 68 da Lei Orgânica Municipal (Lei n. 3547/1990).</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234B73">
        <w:rPr>
          <w:rFonts w:ascii="Arial" w:hAnsi="Arial" w:cs="Arial"/>
          <w:b/>
          <w:sz w:val="22"/>
          <w:szCs w:val="22"/>
        </w:rPr>
        <w:t xml:space="preserve">5 - </w:t>
      </w:r>
      <w:r w:rsidRPr="00234B73">
        <w:rPr>
          <w:rFonts w:ascii="Arial" w:hAnsi="Arial" w:cs="Arial"/>
          <w:sz w:val="22"/>
          <w:szCs w:val="22"/>
        </w:rPr>
        <w:t xml:space="preserve">O contrato passará a vigorar a partir da assinatura do contrato, podendo ser renovado a critério da Administração Pública. </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pStyle w:val="Ttulo8"/>
        <w:spacing w:line="240" w:lineRule="auto"/>
        <w:rPr>
          <w:rFonts w:ascii="Arial" w:hAnsi="Arial" w:cs="Arial"/>
          <w:sz w:val="22"/>
          <w:szCs w:val="22"/>
          <w:u w:val="single"/>
          <w:lang w:val="pt-BR"/>
        </w:rPr>
      </w:pPr>
      <w:r w:rsidRPr="00234B73">
        <w:rPr>
          <w:rFonts w:ascii="Arial" w:hAnsi="Arial" w:cs="Arial"/>
          <w:sz w:val="22"/>
          <w:szCs w:val="22"/>
          <w:u w:val="single"/>
          <w:lang w:val="pt-BR"/>
        </w:rPr>
        <w:t>II - DA PARTICIPAÇÃO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b/>
          <w:sz w:val="22"/>
          <w:szCs w:val="22"/>
        </w:rPr>
      </w:pPr>
      <w:r w:rsidRPr="00234B73">
        <w:rPr>
          <w:rFonts w:ascii="Arial" w:hAnsi="Arial" w:cs="Arial"/>
          <w:b/>
          <w:sz w:val="22"/>
          <w:szCs w:val="22"/>
        </w:rPr>
        <w:t>1 -</w:t>
      </w:r>
      <w:r w:rsidRPr="00234B73">
        <w:rPr>
          <w:rFonts w:ascii="Arial" w:hAnsi="Arial" w:cs="Arial"/>
          <w:sz w:val="22"/>
          <w:szCs w:val="22"/>
        </w:rPr>
        <w:t xml:space="preserve"> Poderão participar do certame todos os interessados do ramo de atividade pertinente ao objeto da contratação que preencherem as condições de credenciamento constantes deste Edital.</w:t>
      </w:r>
    </w:p>
    <w:p w:rsidR="005F3E62" w:rsidRPr="00234B73" w:rsidRDefault="005F3E62" w:rsidP="00922092">
      <w:pPr>
        <w:jc w:val="both"/>
        <w:rPr>
          <w:rFonts w:ascii="Arial" w:hAnsi="Arial" w:cs="Arial"/>
          <w:sz w:val="22"/>
          <w:szCs w:val="22"/>
        </w:rPr>
      </w:pPr>
    </w:p>
    <w:p w:rsidR="005F3E62" w:rsidRPr="00234B73" w:rsidRDefault="005F3E62" w:rsidP="00922092">
      <w:pPr>
        <w:pStyle w:val="Ttulo8"/>
        <w:spacing w:line="240" w:lineRule="auto"/>
        <w:rPr>
          <w:rFonts w:ascii="Arial" w:hAnsi="Arial" w:cs="Arial"/>
          <w:sz w:val="22"/>
          <w:szCs w:val="22"/>
          <w:u w:val="single"/>
          <w:lang w:val="pt-BR"/>
        </w:rPr>
      </w:pPr>
    </w:p>
    <w:p w:rsidR="005F3E62" w:rsidRPr="00234B73" w:rsidRDefault="005F3E62" w:rsidP="00922092">
      <w:pPr>
        <w:pStyle w:val="Ttulo8"/>
        <w:spacing w:line="240" w:lineRule="auto"/>
        <w:rPr>
          <w:rFonts w:ascii="Arial" w:hAnsi="Arial" w:cs="Arial"/>
          <w:sz w:val="22"/>
          <w:szCs w:val="22"/>
          <w:u w:val="single"/>
          <w:lang w:val="pt-BR"/>
        </w:rPr>
      </w:pPr>
      <w:r w:rsidRPr="00234B73">
        <w:rPr>
          <w:rFonts w:ascii="Arial" w:hAnsi="Arial" w:cs="Arial"/>
          <w:sz w:val="22"/>
          <w:szCs w:val="22"/>
          <w:u w:val="single"/>
          <w:lang w:val="pt-BR"/>
        </w:rPr>
        <w:t>III - DO CREDENCIAMENTO</w:t>
      </w:r>
    </w:p>
    <w:p w:rsidR="005F3E62" w:rsidRPr="00234B73" w:rsidRDefault="005F3E62" w:rsidP="00922092">
      <w:pPr>
        <w:jc w:val="both"/>
        <w:rPr>
          <w:rFonts w:ascii="Arial" w:hAnsi="Arial" w:cs="Arial"/>
          <w:sz w:val="22"/>
          <w:szCs w:val="22"/>
          <w:u w:val="single"/>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w:t>
      </w:r>
      <w:r w:rsidRPr="00234B73">
        <w:rPr>
          <w:rFonts w:ascii="Arial" w:hAnsi="Arial" w:cs="Arial"/>
          <w:sz w:val="22"/>
          <w:szCs w:val="22"/>
        </w:rPr>
        <w:t xml:space="preserve"> O </w:t>
      </w:r>
      <w:r w:rsidRPr="00234B73">
        <w:rPr>
          <w:rFonts w:ascii="Arial" w:hAnsi="Arial" w:cs="Arial"/>
          <w:b/>
          <w:sz w:val="22"/>
          <w:szCs w:val="22"/>
        </w:rPr>
        <w:t>credenciamento</w:t>
      </w:r>
      <w:r w:rsidRPr="00234B73">
        <w:rPr>
          <w:rFonts w:ascii="Arial" w:hAnsi="Arial" w:cs="Arial"/>
          <w:sz w:val="22"/>
          <w:szCs w:val="22"/>
        </w:rPr>
        <w:t xml:space="preserve"> terá </w:t>
      </w:r>
      <w:r w:rsidRPr="00234B73">
        <w:rPr>
          <w:rFonts w:ascii="Arial" w:hAnsi="Arial" w:cs="Arial"/>
          <w:b/>
          <w:sz w:val="22"/>
          <w:szCs w:val="22"/>
        </w:rPr>
        <w:t>duração</w:t>
      </w:r>
      <w:r w:rsidRPr="00234B73">
        <w:rPr>
          <w:rFonts w:ascii="Arial" w:hAnsi="Arial" w:cs="Arial"/>
          <w:sz w:val="22"/>
          <w:szCs w:val="22"/>
        </w:rPr>
        <w:t xml:space="preserve"> de </w:t>
      </w:r>
      <w:r w:rsidRPr="00234B73">
        <w:rPr>
          <w:rFonts w:ascii="Arial" w:hAnsi="Arial" w:cs="Arial"/>
          <w:b/>
          <w:sz w:val="22"/>
          <w:szCs w:val="22"/>
        </w:rPr>
        <w:t>30 minutos</w:t>
      </w:r>
      <w:r w:rsidRPr="00234B73">
        <w:rPr>
          <w:rFonts w:ascii="Arial" w:hAnsi="Arial" w:cs="Arial"/>
          <w:sz w:val="22"/>
          <w:szCs w:val="22"/>
        </w:rPr>
        <w:t xml:space="preserve">, </w:t>
      </w:r>
      <w:r w:rsidRPr="00234B73">
        <w:rPr>
          <w:rFonts w:ascii="Arial" w:hAnsi="Arial" w:cs="Arial"/>
          <w:b/>
          <w:sz w:val="22"/>
          <w:szCs w:val="22"/>
        </w:rPr>
        <w:t>com início às 13 h</w:t>
      </w:r>
      <w:r w:rsidRPr="00234B73">
        <w:rPr>
          <w:rFonts w:ascii="Arial" w:hAnsi="Arial" w:cs="Arial"/>
          <w:sz w:val="22"/>
          <w:szCs w:val="22"/>
        </w:rPr>
        <w:t>.</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2.</w:t>
      </w:r>
      <w:r w:rsidRPr="00234B73">
        <w:rPr>
          <w:rFonts w:ascii="Arial" w:hAnsi="Arial" w:cs="Arial"/>
          <w:sz w:val="22"/>
          <w:szCs w:val="22"/>
        </w:rPr>
        <w:t xml:space="preserve"> Para o credenciamento </w:t>
      </w:r>
      <w:r w:rsidRPr="00234B73">
        <w:rPr>
          <w:rFonts w:ascii="Arial" w:hAnsi="Arial" w:cs="Arial"/>
          <w:b/>
          <w:sz w:val="22"/>
          <w:szCs w:val="22"/>
        </w:rPr>
        <w:t>(Modelo ANEXO I</w:t>
      </w:r>
      <w:r w:rsidR="00EA1D05">
        <w:rPr>
          <w:rFonts w:ascii="Arial" w:hAnsi="Arial" w:cs="Arial"/>
          <w:b/>
          <w:sz w:val="22"/>
          <w:szCs w:val="22"/>
        </w:rPr>
        <w:t>I</w:t>
      </w:r>
      <w:r w:rsidRPr="00234B73">
        <w:rPr>
          <w:rFonts w:ascii="Arial" w:hAnsi="Arial" w:cs="Arial"/>
          <w:b/>
          <w:sz w:val="22"/>
          <w:szCs w:val="22"/>
        </w:rPr>
        <w:t xml:space="preserve">), </w:t>
      </w:r>
      <w:r w:rsidRPr="00234B73">
        <w:rPr>
          <w:rFonts w:ascii="Arial" w:hAnsi="Arial" w:cs="Arial"/>
          <w:sz w:val="22"/>
          <w:szCs w:val="22"/>
        </w:rPr>
        <w:t>deverão ser apresentados os seguintes documentos:</w:t>
      </w:r>
    </w:p>
    <w:p w:rsidR="005F3E62" w:rsidRPr="00234B73" w:rsidRDefault="005F3E62" w:rsidP="00922092">
      <w:pPr>
        <w:jc w:val="both"/>
        <w:rPr>
          <w:rFonts w:ascii="Arial" w:hAnsi="Arial" w:cs="Arial"/>
          <w:sz w:val="22"/>
          <w:szCs w:val="22"/>
        </w:rPr>
      </w:pPr>
    </w:p>
    <w:p w:rsidR="005F3E62" w:rsidRPr="00234B73" w:rsidRDefault="005F3E62" w:rsidP="00922092">
      <w:pPr>
        <w:tabs>
          <w:tab w:val="left" w:pos="709"/>
        </w:tabs>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Tratando-se de representante legal,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5F3E62" w:rsidRPr="00234B73" w:rsidRDefault="005F3E62" w:rsidP="00922092">
      <w:pPr>
        <w:tabs>
          <w:tab w:val="left" w:pos="709"/>
        </w:tabs>
        <w:jc w:val="both"/>
        <w:rPr>
          <w:rFonts w:ascii="Arial" w:hAnsi="Arial" w:cs="Arial"/>
          <w:sz w:val="22"/>
          <w:szCs w:val="22"/>
        </w:rPr>
      </w:pPr>
    </w:p>
    <w:p w:rsidR="005F3E62" w:rsidRPr="00234B73" w:rsidRDefault="005F3E62" w:rsidP="00922092">
      <w:pPr>
        <w:pStyle w:val="Recuodecorpodetexto3"/>
        <w:tabs>
          <w:tab w:val="left" w:pos="709"/>
        </w:tabs>
        <w:ind w:left="0" w:firstLine="0"/>
        <w:rPr>
          <w:sz w:val="22"/>
          <w:szCs w:val="22"/>
        </w:rPr>
      </w:pPr>
      <w:r w:rsidRPr="00234B73">
        <w:rPr>
          <w:b/>
          <w:sz w:val="22"/>
          <w:szCs w:val="22"/>
        </w:rPr>
        <w:t>b)</w:t>
      </w:r>
      <w:r w:rsidRPr="00234B73">
        <w:rPr>
          <w:sz w:val="22"/>
          <w:szCs w:val="22"/>
        </w:rPr>
        <w:t xml:space="preserve"> Tratando-se de </w:t>
      </w:r>
      <w:r w:rsidRPr="00234B73">
        <w:rPr>
          <w:b/>
          <w:sz w:val="22"/>
          <w:szCs w:val="22"/>
        </w:rPr>
        <w:t>procurador</w:t>
      </w:r>
      <w:r w:rsidRPr="00234B73">
        <w:rPr>
          <w:sz w:val="22"/>
          <w:szCs w:val="22"/>
        </w:rPr>
        <w:t xml:space="preserve">, o instrumento de procuração pública ou particular com firma reconhecida do qual constem </w:t>
      </w:r>
      <w:r w:rsidRPr="00234B73">
        <w:rPr>
          <w:b/>
          <w:sz w:val="22"/>
          <w:szCs w:val="22"/>
        </w:rPr>
        <w:t>poderes específicos para formular lances, negociar preço, interpor recursos e desistir de sua interposição e praticar todos os demais atos pertinentes ao certame</w:t>
      </w:r>
      <w:r w:rsidRPr="00234B73">
        <w:rPr>
          <w:sz w:val="22"/>
          <w:szCs w:val="22"/>
        </w:rPr>
        <w:t>, acompanhado do correspondente documento, dentre os indicados na alínea "a", que comprove os poderes do mandante para a outorga.</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3.</w:t>
      </w:r>
      <w:r w:rsidRPr="00234B73">
        <w:rPr>
          <w:rFonts w:ascii="Arial" w:hAnsi="Arial" w:cs="Arial"/>
          <w:sz w:val="22"/>
          <w:szCs w:val="22"/>
        </w:rPr>
        <w:t xml:space="preserve"> O representante legal e o procurador deverão identificar-se exibindo documento oficial de identificação que contenha foto.</w:t>
      </w:r>
    </w:p>
    <w:p w:rsidR="005F3E62" w:rsidRPr="00234B73" w:rsidRDefault="005F3E62" w:rsidP="00922092">
      <w:pPr>
        <w:tabs>
          <w:tab w:val="left" w:pos="709"/>
        </w:tabs>
        <w:jc w:val="both"/>
        <w:rPr>
          <w:rFonts w:ascii="Arial" w:hAnsi="Arial" w:cs="Arial"/>
          <w:b/>
          <w:sz w:val="22"/>
          <w:szCs w:val="22"/>
        </w:rPr>
      </w:pPr>
    </w:p>
    <w:p w:rsidR="005F3E62" w:rsidRPr="00234B73" w:rsidRDefault="005F3E62" w:rsidP="00922092">
      <w:pPr>
        <w:tabs>
          <w:tab w:val="left" w:pos="709"/>
        </w:tabs>
        <w:jc w:val="both"/>
        <w:rPr>
          <w:rFonts w:ascii="Arial" w:hAnsi="Arial" w:cs="Arial"/>
          <w:sz w:val="22"/>
          <w:szCs w:val="22"/>
        </w:rPr>
      </w:pPr>
      <w:r w:rsidRPr="00234B73">
        <w:rPr>
          <w:rFonts w:ascii="Arial" w:hAnsi="Arial" w:cs="Arial"/>
          <w:b/>
          <w:sz w:val="22"/>
          <w:szCs w:val="22"/>
        </w:rPr>
        <w:t>4.</w:t>
      </w:r>
      <w:r w:rsidRPr="00234B73">
        <w:rPr>
          <w:rFonts w:ascii="Arial" w:hAnsi="Arial" w:cs="Arial"/>
          <w:sz w:val="22"/>
          <w:szCs w:val="22"/>
        </w:rPr>
        <w:t xml:space="preserve"> Será admitido apenas </w:t>
      </w:r>
      <w:r w:rsidRPr="00234B73">
        <w:rPr>
          <w:rFonts w:ascii="Arial" w:hAnsi="Arial" w:cs="Arial"/>
          <w:b/>
          <w:sz w:val="22"/>
          <w:szCs w:val="22"/>
        </w:rPr>
        <w:t>01 (um)</w:t>
      </w:r>
      <w:r w:rsidRPr="00234B73">
        <w:rPr>
          <w:rFonts w:ascii="Arial" w:hAnsi="Arial" w:cs="Arial"/>
          <w:sz w:val="22"/>
          <w:szCs w:val="22"/>
        </w:rPr>
        <w:t xml:space="preserve"> representante para cada licitante credenciado.</w:t>
      </w:r>
    </w:p>
    <w:p w:rsidR="005F3E62" w:rsidRPr="00234B73" w:rsidRDefault="005F3E62" w:rsidP="00922092">
      <w:pPr>
        <w:tabs>
          <w:tab w:val="left" w:pos="709"/>
        </w:tabs>
        <w:jc w:val="both"/>
        <w:rPr>
          <w:rFonts w:ascii="Arial" w:hAnsi="Arial" w:cs="Arial"/>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5. A"/>
        </w:smartTagPr>
        <w:r w:rsidRPr="00234B73">
          <w:rPr>
            <w:rFonts w:ascii="Arial" w:hAnsi="Arial" w:cs="Arial"/>
            <w:b/>
            <w:sz w:val="22"/>
            <w:szCs w:val="22"/>
          </w:rPr>
          <w:t>5.</w:t>
        </w:r>
        <w:r w:rsidRPr="00234B73">
          <w:rPr>
            <w:rFonts w:ascii="Arial" w:hAnsi="Arial" w:cs="Arial"/>
            <w:sz w:val="22"/>
            <w:szCs w:val="22"/>
          </w:rPr>
          <w:t xml:space="preserve"> A</w:t>
        </w:r>
      </w:smartTag>
      <w:r w:rsidRPr="00234B73">
        <w:rPr>
          <w:rFonts w:ascii="Arial" w:hAnsi="Arial" w:cs="Arial"/>
          <w:sz w:val="22"/>
          <w:szCs w:val="22"/>
        </w:rPr>
        <w:t xml:space="preserve"> ausência do Credenciado em qualquer momento da sessão importará a imediata exclusão do licitante por ele representado, salvo autorização expressa da Pregoeira.</w:t>
      </w:r>
    </w:p>
    <w:p w:rsidR="005F3E62" w:rsidRPr="00234B73" w:rsidRDefault="005F3E62" w:rsidP="00922092">
      <w:pPr>
        <w:jc w:val="both"/>
        <w:rPr>
          <w:rFonts w:ascii="Arial" w:hAnsi="Arial" w:cs="Arial"/>
          <w:b/>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smartTag w:uri="urn:schemas-microsoft-com:office:smarttags" w:element="metricconverter">
        <w:smartTagPr>
          <w:attr w:name="ProductID" w:val="6. A"/>
        </w:smartTagPr>
        <w:r w:rsidRPr="00234B73">
          <w:rPr>
            <w:rFonts w:ascii="Arial" w:hAnsi="Arial" w:cs="Arial"/>
            <w:b/>
            <w:sz w:val="22"/>
            <w:szCs w:val="22"/>
          </w:rPr>
          <w:t xml:space="preserve">6. </w:t>
        </w:r>
        <w:r w:rsidRPr="00234B73">
          <w:rPr>
            <w:rFonts w:ascii="Arial" w:hAnsi="Arial" w:cs="Arial"/>
            <w:color w:val="000000"/>
            <w:sz w:val="22"/>
            <w:szCs w:val="22"/>
          </w:rPr>
          <w:t>A</w:t>
        </w:r>
      </w:smartTag>
      <w:r w:rsidRPr="00234B73">
        <w:rPr>
          <w:rFonts w:ascii="Arial" w:hAnsi="Arial" w:cs="Arial"/>
          <w:color w:val="000000"/>
          <w:sz w:val="22"/>
          <w:szCs w:val="22"/>
        </w:rPr>
        <w:t xml:space="preserve"> empresa que pretender se utilizar dos benefícios previstos nos art. </w:t>
      </w:r>
      <w:smartTag w:uri="urn:schemas-microsoft-com:office:smarttags" w:element="metricconverter">
        <w:smartTagPr>
          <w:attr w:name="ProductID" w:val="42 a"/>
        </w:smartTagPr>
        <w:r w:rsidRPr="00234B73">
          <w:rPr>
            <w:rFonts w:ascii="Arial" w:hAnsi="Arial" w:cs="Arial"/>
            <w:color w:val="000000"/>
            <w:sz w:val="22"/>
            <w:szCs w:val="22"/>
          </w:rPr>
          <w:t>42 a</w:t>
        </w:r>
      </w:smartTag>
      <w:r w:rsidRPr="00234B73">
        <w:rPr>
          <w:rFonts w:ascii="Arial" w:hAnsi="Arial" w:cs="Arial"/>
          <w:color w:val="000000"/>
          <w:sz w:val="22"/>
          <w:szCs w:val="22"/>
        </w:rPr>
        <w:t xml:space="preserve"> 45 da Lei Complementar 123, de 14 de dezembro de 2006, disciplinados neste Edital, deverão apresentar, no momento do CREDENCIAMENTO, declaração de que se enquadra como </w:t>
      </w:r>
      <w:r w:rsidRPr="00234B73">
        <w:rPr>
          <w:rFonts w:ascii="Arial" w:hAnsi="Arial" w:cs="Arial"/>
          <w:color w:val="000000"/>
          <w:sz w:val="22"/>
          <w:szCs w:val="22"/>
        </w:rPr>
        <w:lastRenderedPageBreak/>
        <w:t>microempresa ou empresa de pequeno porte, além de todos os documentos previstos neste Edital.</w:t>
      </w:r>
    </w:p>
    <w:p w:rsidR="005F3E62" w:rsidRPr="00234B73" w:rsidRDefault="005F3E62" w:rsidP="00922092">
      <w:pPr>
        <w:autoSpaceDE w:val="0"/>
        <w:autoSpaceDN w:val="0"/>
        <w:adjustRightInd w:val="0"/>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a)</w:t>
      </w:r>
      <w:r w:rsidRPr="00234B73">
        <w:rPr>
          <w:rFonts w:ascii="Arial" w:hAnsi="Arial" w:cs="Arial"/>
          <w:color w:val="000000"/>
          <w:sz w:val="22"/>
          <w:szCs w:val="22"/>
        </w:rPr>
        <w:t xml:space="preserve"> Se a microempresa e a empresa de pequeno porte não apresentar declaração de que se enquadra em “Empresa de Pequeno Porte ou Micro Empresa”, não terá os privilégios estabelecidos pela Lei Complementar 123/2006.</w:t>
      </w:r>
    </w:p>
    <w:p w:rsidR="005F3E62" w:rsidRPr="00234B73" w:rsidRDefault="005F3E62" w:rsidP="00922092">
      <w:pPr>
        <w:autoSpaceDE w:val="0"/>
        <w:autoSpaceDN w:val="0"/>
        <w:adjustRightInd w:val="0"/>
        <w:jc w:val="both"/>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b)</w:t>
      </w:r>
      <w:r w:rsidRPr="00234B73">
        <w:rPr>
          <w:rFonts w:ascii="Arial" w:hAnsi="Arial" w:cs="Arial"/>
          <w:color w:val="000000"/>
          <w:sz w:val="22"/>
          <w:szCs w:val="22"/>
        </w:rPr>
        <w:t xml:space="preserve"> A microempresa e a empresa de pequeno porte que </w:t>
      </w:r>
      <w:r w:rsidRPr="00234B73">
        <w:rPr>
          <w:rFonts w:ascii="Arial" w:hAnsi="Arial" w:cs="Arial"/>
          <w:b/>
          <w:color w:val="000000"/>
          <w:sz w:val="22"/>
          <w:szCs w:val="22"/>
        </w:rPr>
        <w:t>possuir restrição em qualquer dos documentos de regularidade fiscal</w:t>
      </w:r>
      <w:r w:rsidRPr="00234B73">
        <w:rPr>
          <w:rFonts w:ascii="Arial" w:hAnsi="Arial" w:cs="Arial"/>
          <w:color w:val="000000"/>
          <w:sz w:val="22"/>
          <w:szCs w:val="22"/>
        </w:rPr>
        <w:t xml:space="preserve">, previstos neste Edital, terá sua habilitação condicionada à apresentação de nova documentação, que </w:t>
      </w:r>
      <w:r w:rsidRPr="00234B73">
        <w:rPr>
          <w:rFonts w:ascii="Arial" w:hAnsi="Arial" w:cs="Arial"/>
          <w:b/>
          <w:color w:val="000000"/>
          <w:sz w:val="22"/>
          <w:szCs w:val="22"/>
        </w:rPr>
        <w:t>comprove a sua regularidade</w:t>
      </w:r>
      <w:r w:rsidRPr="00234B73">
        <w:rPr>
          <w:rFonts w:ascii="Arial" w:hAnsi="Arial" w:cs="Arial"/>
          <w:color w:val="000000"/>
          <w:sz w:val="22"/>
          <w:szCs w:val="22"/>
        </w:rPr>
        <w:t xml:space="preserve"> em </w:t>
      </w:r>
      <w:r w:rsidR="00CE3C24">
        <w:rPr>
          <w:rFonts w:ascii="Arial" w:hAnsi="Arial" w:cs="Arial"/>
          <w:b/>
          <w:color w:val="000000"/>
          <w:sz w:val="22"/>
          <w:szCs w:val="22"/>
        </w:rPr>
        <w:t>cinco (5</w:t>
      </w:r>
      <w:r w:rsidRPr="00234B73">
        <w:rPr>
          <w:rFonts w:ascii="Arial" w:hAnsi="Arial" w:cs="Arial"/>
          <w:b/>
          <w:color w:val="000000"/>
          <w:sz w:val="22"/>
          <w:szCs w:val="22"/>
        </w:rPr>
        <w:t>) dias útei</w:t>
      </w:r>
      <w:r w:rsidRPr="00234B73">
        <w:rPr>
          <w:rFonts w:ascii="Arial" w:hAnsi="Arial" w:cs="Arial"/>
          <w:color w:val="000000"/>
          <w:sz w:val="22"/>
          <w:szCs w:val="22"/>
        </w:rPr>
        <w:t>s,</w:t>
      </w:r>
      <w:r w:rsidR="00CE3C24">
        <w:rPr>
          <w:rFonts w:ascii="Arial" w:hAnsi="Arial" w:cs="Arial"/>
          <w:color w:val="000000"/>
          <w:sz w:val="22"/>
          <w:szCs w:val="22"/>
        </w:rPr>
        <w:t xml:space="preserve"> podendo ser prorrogáveis por igual período,</w:t>
      </w:r>
      <w:r w:rsidRPr="00234B73">
        <w:rPr>
          <w:rFonts w:ascii="Arial" w:hAnsi="Arial" w:cs="Arial"/>
          <w:color w:val="000000"/>
          <w:sz w:val="22"/>
          <w:szCs w:val="22"/>
        </w:rPr>
        <w:t xml:space="preserve"> a contar da data, caso for declarada como vencedora do certame. A não regularização da documentação, no prazo, implicará na decadência do direito à contratação.</w:t>
      </w:r>
    </w:p>
    <w:p w:rsidR="005F3E62" w:rsidRPr="00234B73" w:rsidRDefault="005F3E62" w:rsidP="00922092">
      <w:pPr>
        <w:autoSpaceDE w:val="0"/>
        <w:autoSpaceDN w:val="0"/>
        <w:adjustRightInd w:val="0"/>
        <w:jc w:val="both"/>
        <w:rPr>
          <w:rFonts w:ascii="Arial" w:hAnsi="Arial" w:cs="Arial"/>
          <w:b/>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c)</w:t>
      </w:r>
      <w:r w:rsidRPr="00234B73">
        <w:rPr>
          <w:rFonts w:ascii="Arial" w:hAnsi="Arial" w:cs="Arial"/>
          <w:color w:val="000000"/>
          <w:sz w:val="22"/>
          <w:szCs w:val="22"/>
        </w:rPr>
        <w:t xml:space="preserve"> O </w:t>
      </w:r>
      <w:r w:rsidRPr="00234B73">
        <w:rPr>
          <w:rFonts w:ascii="Arial" w:hAnsi="Arial" w:cs="Arial"/>
          <w:b/>
          <w:color w:val="000000"/>
          <w:sz w:val="22"/>
          <w:szCs w:val="22"/>
        </w:rPr>
        <w:t>benefício</w:t>
      </w:r>
      <w:r w:rsidRPr="00234B73">
        <w:rPr>
          <w:rFonts w:ascii="Arial" w:hAnsi="Arial" w:cs="Arial"/>
          <w:color w:val="000000"/>
          <w:sz w:val="22"/>
          <w:szCs w:val="22"/>
        </w:rPr>
        <w:t xml:space="preserve"> previsto </w:t>
      </w:r>
      <w:r w:rsidRPr="00234B73">
        <w:rPr>
          <w:rFonts w:ascii="Arial" w:hAnsi="Arial" w:cs="Arial"/>
          <w:b/>
          <w:color w:val="000000"/>
          <w:sz w:val="22"/>
          <w:szCs w:val="22"/>
        </w:rPr>
        <w:t>não eximirá</w:t>
      </w:r>
      <w:r w:rsidRPr="00234B73">
        <w:rPr>
          <w:rFonts w:ascii="Arial" w:hAnsi="Arial" w:cs="Arial"/>
          <w:color w:val="000000"/>
          <w:sz w:val="22"/>
          <w:szCs w:val="22"/>
        </w:rPr>
        <w:t xml:space="preserve"> a microempresa e a empresa de pequeno porte, </w:t>
      </w:r>
      <w:r w:rsidRPr="00234B73">
        <w:rPr>
          <w:rFonts w:ascii="Arial" w:hAnsi="Arial" w:cs="Arial"/>
          <w:b/>
          <w:color w:val="000000"/>
          <w:sz w:val="22"/>
          <w:szCs w:val="22"/>
        </w:rPr>
        <w:t>da apresentação de todos os documentos previstos neste Edital</w:t>
      </w:r>
      <w:r w:rsidRPr="00234B73">
        <w:rPr>
          <w:rFonts w:ascii="Arial" w:hAnsi="Arial" w:cs="Arial"/>
          <w:color w:val="000000"/>
          <w:sz w:val="22"/>
          <w:szCs w:val="22"/>
        </w:rPr>
        <w:t>, no momento da fase de habilitação, ainda que apresentem alguma restrição. Se não apresentar qualquer um dos documentos fiscais, mesmo com restrições, a microempresa e a empresa de pequeno porte, será automaticamente inabilitada.</w:t>
      </w:r>
    </w:p>
    <w:p w:rsidR="005F3E62" w:rsidRPr="00234B73" w:rsidRDefault="005F3E62" w:rsidP="00922092">
      <w:pPr>
        <w:jc w:val="both"/>
        <w:rPr>
          <w:rFonts w:ascii="Arial" w:hAnsi="Arial" w:cs="Arial"/>
          <w:b/>
          <w:sz w:val="22"/>
          <w:szCs w:val="22"/>
          <w:u w:val="single"/>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IV - DA FORMA DE APRESENTAÇÃO DA DECLARAÇÃO DE PLENO ATENDIMENTO AOS REQUISITOS DE HABILITAÇÃO, DA PROPOSTA E DOS DOCUMENTOS DE HABILITAÇÃO.</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1. A"/>
        </w:smartTagPr>
        <w:r w:rsidRPr="00234B73">
          <w:rPr>
            <w:rFonts w:ascii="Arial" w:hAnsi="Arial" w:cs="Arial"/>
            <w:b/>
            <w:sz w:val="22"/>
            <w:szCs w:val="22"/>
          </w:rPr>
          <w:t>1.</w:t>
        </w:r>
        <w:r w:rsidRPr="00234B73">
          <w:rPr>
            <w:rFonts w:ascii="Arial" w:hAnsi="Arial" w:cs="Arial"/>
            <w:sz w:val="22"/>
            <w:szCs w:val="22"/>
          </w:rPr>
          <w:t xml:space="preserve"> A</w:t>
        </w:r>
      </w:smartTag>
      <w:r w:rsidRPr="00234B73">
        <w:rPr>
          <w:rFonts w:ascii="Arial" w:hAnsi="Arial" w:cs="Arial"/>
          <w:sz w:val="22"/>
          <w:szCs w:val="22"/>
        </w:rPr>
        <w:t xml:space="preserve"> declaração da licitante de pleno atendimento aos requisitos de habilitação constituirá o </w:t>
      </w:r>
      <w:r w:rsidRPr="00234B73">
        <w:rPr>
          <w:rFonts w:ascii="Arial" w:hAnsi="Arial" w:cs="Arial"/>
          <w:b/>
          <w:sz w:val="22"/>
          <w:szCs w:val="22"/>
          <w:u w:val="single"/>
        </w:rPr>
        <w:t>Anexo II</w:t>
      </w:r>
      <w:r w:rsidRPr="00234B73">
        <w:rPr>
          <w:rFonts w:ascii="Arial" w:hAnsi="Arial" w:cs="Arial"/>
          <w:sz w:val="22"/>
          <w:szCs w:val="22"/>
        </w:rPr>
        <w:t xml:space="preserve"> e deverá ser apresentada </w:t>
      </w:r>
      <w:r w:rsidRPr="00234B73">
        <w:rPr>
          <w:rFonts w:ascii="Arial" w:hAnsi="Arial" w:cs="Arial"/>
          <w:b/>
          <w:sz w:val="22"/>
          <w:szCs w:val="22"/>
        </w:rPr>
        <w:t>fora dos Envelopes nº.s 1 e 2.</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2. A"/>
        </w:smartTagPr>
        <w:r w:rsidRPr="00234B73">
          <w:rPr>
            <w:rFonts w:ascii="Arial" w:hAnsi="Arial" w:cs="Arial"/>
            <w:b/>
            <w:sz w:val="22"/>
            <w:szCs w:val="22"/>
          </w:rPr>
          <w:t>2.</w:t>
        </w:r>
        <w:r w:rsidRPr="00234B73">
          <w:rPr>
            <w:rFonts w:ascii="Arial" w:hAnsi="Arial" w:cs="Arial"/>
            <w:sz w:val="22"/>
            <w:szCs w:val="22"/>
          </w:rPr>
          <w:t xml:space="preserve"> A</w:t>
        </w:r>
      </w:smartTag>
      <w:r w:rsidRPr="00234B73">
        <w:rPr>
          <w:rFonts w:ascii="Arial" w:hAnsi="Arial" w:cs="Arial"/>
          <w:sz w:val="22"/>
          <w:szCs w:val="22"/>
        </w:rPr>
        <w:t xml:space="preserve"> proposta e os documentos para habilitação deverão ser apresentados, separadamente, em 02 envelopes fechados e indevassados, contendo em sua parte externa, além do nome da proponente, os seguintes dizeres:</w:t>
      </w:r>
    </w:p>
    <w:p w:rsidR="005F3E62" w:rsidRPr="00234B73" w:rsidRDefault="005F3E62" w:rsidP="00922092">
      <w:pPr>
        <w:jc w:val="both"/>
        <w:rPr>
          <w:rFonts w:ascii="Arial" w:hAnsi="Arial" w:cs="Arial"/>
          <w:sz w:val="22"/>
          <w:szCs w:val="22"/>
        </w:rPr>
      </w:pPr>
    </w:p>
    <w:p w:rsidR="005F3E62" w:rsidRPr="00234B73" w:rsidRDefault="005F3E62" w:rsidP="00922092">
      <w:pPr>
        <w:pStyle w:val="Ttulo9"/>
        <w:spacing w:line="240" w:lineRule="auto"/>
        <w:rPr>
          <w:rFonts w:ascii="Arial" w:hAnsi="Arial" w:cs="Arial"/>
          <w:sz w:val="22"/>
          <w:szCs w:val="22"/>
          <w:lang w:val="pt-BR"/>
        </w:rPr>
      </w:pPr>
      <w:r w:rsidRPr="00234B73">
        <w:rPr>
          <w:rFonts w:ascii="Arial" w:hAnsi="Arial" w:cs="Arial"/>
          <w:sz w:val="22"/>
          <w:szCs w:val="22"/>
          <w:lang w:val="pt-BR"/>
        </w:rPr>
        <w:t>Envelope nº. 1 – Proposta</w:t>
      </w:r>
    </w:p>
    <w:p w:rsidR="005F3E62" w:rsidRPr="00234B73" w:rsidRDefault="005F3E62" w:rsidP="00922092">
      <w:pPr>
        <w:pStyle w:val="Ttulo8"/>
        <w:spacing w:line="240" w:lineRule="auto"/>
        <w:rPr>
          <w:rFonts w:ascii="Arial" w:hAnsi="Arial" w:cs="Arial"/>
          <w:sz w:val="22"/>
          <w:szCs w:val="22"/>
          <w:lang w:val="pt-BR"/>
        </w:rPr>
      </w:pPr>
      <w:r w:rsidRPr="00234B73">
        <w:rPr>
          <w:rFonts w:ascii="Arial" w:hAnsi="Arial" w:cs="Arial"/>
          <w:sz w:val="22"/>
          <w:szCs w:val="22"/>
          <w:lang w:val="pt-BR"/>
        </w:rPr>
        <w:t xml:space="preserve">Pregão Presencial nº. </w:t>
      </w:r>
      <w:r w:rsidR="00FA6275">
        <w:rPr>
          <w:rFonts w:ascii="Arial" w:hAnsi="Arial" w:cs="Arial"/>
          <w:sz w:val="22"/>
          <w:szCs w:val="22"/>
          <w:lang w:val="pt-BR"/>
        </w:rPr>
        <w:t>002</w:t>
      </w:r>
      <w:r w:rsidR="00852217" w:rsidRPr="00234B73">
        <w:rPr>
          <w:rFonts w:ascii="Arial" w:hAnsi="Arial" w:cs="Arial"/>
          <w:sz w:val="22"/>
          <w:szCs w:val="22"/>
          <w:lang w:val="pt-BR"/>
        </w:rPr>
        <w:t>/2017</w:t>
      </w:r>
    </w:p>
    <w:p w:rsidR="005F3E62" w:rsidRPr="00234B73" w:rsidRDefault="005F3E62" w:rsidP="00922092">
      <w:pPr>
        <w:jc w:val="both"/>
        <w:rPr>
          <w:rFonts w:ascii="Arial" w:hAnsi="Arial" w:cs="Arial"/>
          <w:b/>
          <w:sz w:val="22"/>
          <w:szCs w:val="22"/>
        </w:rPr>
      </w:pPr>
      <w:r w:rsidRPr="00234B73">
        <w:rPr>
          <w:rFonts w:ascii="Arial" w:hAnsi="Arial" w:cs="Arial"/>
          <w:b/>
          <w:sz w:val="22"/>
          <w:szCs w:val="22"/>
        </w:rPr>
        <w:t xml:space="preserve">Processo nº. </w:t>
      </w:r>
      <w:r w:rsidR="00FA6275">
        <w:rPr>
          <w:rFonts w:ascii="Arial" w:hAnsi="Arial" w:cs="Arial"/>
          <w:b/>
          <w:sz w:val="22"/>
          <w:szCs w:val="22"/>
        </w:rPr>
        <w:t>151</w:t>
      </w:r>
      <w:r w:rsidR="00852217" w:rsidRPr="00234B73">
        <w:rPr>
          <w:rFonts w:ascii="Arial" w:hAnsi="Arial" w:cs="Arial"/>
          <w:b/>
          <w:sz w:val="22"/>
          <w:szCs w:val="22"/>
        </w:rPr>
        <w:t>/2017</w:t>
      </w:r>
    </w:p>
    <w:p w:rsidR="005F3E62" w:rsidRPr="00234B73" w:rsidRDefault="005F3E62" w:rsidP="00922092">
      <w:pPr>
        <w:jc w:val="both"/>
        <w:rPr>
          <w:rFonts w:ascii="Arial" w:hAnsi="Arial" w:cs="Arial"/>
          <w:b/>
          <w:sz w:val="22"/>
          <w:szCs w:val="22"/>
        </w:rPr>
      </w:pPr>
      <w:r w:rsidRPr="00234B73">
        <w:rPr>
          <w:rFonts w:ascii="Arial" w:hAnsi="Arial" w:cs="Arial"/>
          <w:b/>
          <w:sz w:val="22"/>
          <w:szCs w:val="22"/>
        </w:rPr>
        <w:t xml:space="preserve">Proponente: </w:t>
      </w:r>
    </w:p>
    <w:p w:rsidR="005F3E62" w:rsidRPr="00234B73" w:rsidRDefault="005F3E62" w:rsidP="00922092">
      <w:pPr>
        <w:pStyle w:val="Ttulo9"/>
        <w:spacing w:line="240" w:lineRule="auto"/>
        <w:rPr>
          <w:rFonts w:ascii="Arial" w:hAnsi="Arial" w:cs="Arial"/>
          <w:sz w:val="22"/>
          <w:szCs w:val="22"/>
          <w:lang w:val="pt-BR"/>
        </w:rPr>
      </w:pPr>
    </w:p>
    <w:p w:rsidR="005F3E62" w:rsidRPr="00234B73" w:rsidRDefault="005F3E62" w:rsidP="00922092">
      <w:pPr>
        <w:pStyle w:val="Ttulo9"/>
        <w:spacing w:line="240" w:lineRule="auto"/>
        <w:rPr>
          <w:rFonts w:ascii="Arial" w:hAnsi="Arial" w:cs="Arial"/>
          <w:sz w:val="22"/>
          <w:szCs w:val="22"/>
          <w:lang w:val="pt-BR"/>
        </w:rPr>
      </w:pPr>
      <w:r w:rsidRPr="00234B73">
        <w:rPr>
          <w:rFonts w:ascii="Arial" w:hAnsi="Arial" w:cs="Arial"/>
          <w:sz w:val="22"/>
          <w:szCs w:val="22"/>
          <w:lang w:val="pt-BR"/>
        </w:rPr>
        <w:t>Envelope nº. 2 – Habilitação</w:t>
      </w:r>
    </w:p>
    <w:p w:rsidR="005F3E62" w:rsidRPr="00234B73" w:rsidRDefault="005F3E62" w:rsidP="00922092">
      <w:pPr>
        <w:jc w:val="both"/>
        <w:rPr>
          <w:rFonts w:ascii="Arial" w:hAnsi="Arial" w:cs="Arial"/>
          <w:b/>
          <w:sz w:val="22"/>
          <w:szCs w:val="22"/>
        </w:rPr>
      </w:pPr>
      <w:r w:rsidRPr="00234B73">
        <w:rPr>
          <w:rFonts w:ascii="Arial" w:hAnsi="Arial" w:cs="Arial"/>
          <w:b/>
          <w:sz w:val="22"/>
          <w:szCs w:val="22"/>
        </w:rPr>
        <w:t xml:space="preserve">Pregão Presencial nº. </w:t>
      </w:r>
      <w:r w:rsidR="00FA6275">
        <w:rPr>
          <w:rFonts w:ascii="Arial" w:hAnsi="Arial" w:cs="Arial"/>
          <w:b/>
          <w:sz w:val="22"/>
          <w:szCs w:val="22"/>
        </w:rPr>
        <w:t>002</w:t>
      </w:r>
      <w:r w:rsidRPr="00234B73">
        <w:rPr>
          <w:rFonts w:ascii="Arial" w:hAnsi="Arial" w:cs="Arial"/>
          <w:b/>
          <w:sz w:val="22"/>
          <w:szCs w:val="22"/>
        </w:rPr>
        <w:t>/</w:t>
      </w:r>
      <w:r w:rsidR="00852217" w:rsidRPr="00234B73">
        <w:rPr>
          <w:rFonts w:ascii="Arial" w:hAnsi="Arial" w:cs="Arial"/>
          <w:b/>
          <w:sz w:val="22"/>
          <w:szCs w:val="22"/>
        </w:rPr>
        <w:t>2017</w:t>
      </w:r>
    </w:p>
    <w:p w:rsidR="005F3E62" w:rsidRPr="00234B73" w:rsidRDefault="005F3E62" w:rsidP="00922092">
      <w:pPr>
        <w:pStyle w:val="Ttulo2"/>
        <w:rPr>
          <w:rFonts w:ascii="Arial" w:hAnsi="Arial" w:cs="Arial"/>
          <w:sz w:val="22"/>
          <w:szCs w:val="22"/>
        </w:rPr>
      </w:pPr>
      <w:r w:rsidRPr="00234B73">
        <w:rPr>
          <w:rFonts w:ascii="Arial" w:hAnsi="Arial" w:cs="Arial"/>
          <w:sz w:val="22"/>
          <w:szCs w:val="22"/>
        </w:rPr>
        <w:t xml:space="preserve">Processo nº. </w:t>
      </w:r>
      <w:r w:rsidR="00FA6275">
        <w:rPr>
          <w:rFonts w:ascii="Arial" w:hAnsi="Arial" w:cs="Arial"/>
          <w:sz w:val="22"/>
          <w:szCs w:val="22"/>
        </w:rPr>
        <w:t>151</w:t>
      </w:r>
      <w:r w:rsidR="00852217" w:rsidRPr="00234B73">
        <w:rPr>
          <w:rFonts w:ascii="Arial" w:hAnsi="Arial" w:cs="Arial"/>
          <w:sz w:val="22"/>
          <w:szCs w:val="22"/>
        </w:rPr>
        <w:t>/2017</w:t>
      </w:r>
    </w:p>
    <w:p w:rsidR="005F3E62" w:rsidRPr="00234B73" w:rsidRDefault="005F3E62" w:rsidP="00922092">
      <w:pPr>
        <w:rPr>
          <w:rFonts w:ascii="Arial" w:hAnsi="Arial" w:cs="Arial"/>
          <w:b/>
          <w:sz w:val="22"/>
          <w:szCs w:val="22"/>
        </w:rPr>
      </w:pPr>
      <w:r w:rsidRPr="00234B73">
        <w:rPr>
          <w:rFonts w:ascii="Arial" w:hAnsi="Arial" w:cs="Arial"/>
          <w:b/>
          <w:sz w:val="22"/>
          <w:szCs w:val="22"/>
        </w:rPr>
        <w:t>Interessado:</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3. A"/>
        </w:smartTagPr>
        <w:r w:rsidRPr="00234B73">
          <w:rPr>
            <w:rFonts w:ascii="Arial" w:hAnsi="Arial" w:cs="Arial"/>
            <w:b/>
            <w:sz w:val="22"/>
            <w:szCs w:val="22"/>
          </w:rPr>
          <w:t>3.</w:t>
        </w:r>
        <w:r w:rsidRPr="00234B73">
          <w:rPr>
            <w:rFonts w:ascii="Arial" w:hAnsi="Arial" w:cs="Arial"/>
            <w:sz w:val="22"/>
            <w:szCs w:val="22"/>
          </w:rPr>
          <w:t xml:space="preserve"> A</w:t>
        </w:r>
      </w:smartTag>
      <w:r w:rsidRPr="00234B73">
        <w:rPr>
          <w:rFonts w:ascii="Arial" w:hAnsi="Arial" w:cs="Arial"/>
          <w:sz w:val="22"/>
          <w:szCs w:val="22"/>
        </w:rPr>
        <w:t xml:space="preserve"> proposta deverá ser elaborada em papel timbrado ou com carimbo da empresa e ser datada e assinada pelo representante legal da licitante ou pelo procurador.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lastRenderedPageBreak/>
        <w:t>4.</w:t>
      </w:r>
      <w:r w:rsidRPr="00234B73">
        <w:rPr>
          <w:rFonts w:ascii="Arial" w:hAnsi="Arial" w:cs="Arial"/>
          <w:sz w:val="22"/>
          <w:szCs w:val="22"/>
        </w:rPr>
        <w:t xml:space="preserve"> Os documentos necessários à habilitação deverão ser apresentados em original ou por qualquer processo de cópia, autenticada por tabelião de notas ou acompanhada do original para autenticação pela Pregoeira ou por membro da Equipe de Apoio.</w:t>
      </w:r>
    </w:p>
    <w:p w:rsidR="005F3E62" w:rsidRPr="00234B73" w:rsidRDefault="005F3E62" w:rsidP="00922092">
      <w:pPr>
        <w:pStyle w:val="Ttulo8"/>
        <w:spacing w:line="240" w:lineRule="auto"/>
        <w:rPr>
          <w:rFonts w:ascii="Arial" w:hAnsi="Arial" w:cs="Arial"/>
          <w:sz w:val="22"/>
          <w:szCs w:val="22"/>
          <w:u w:val="single"/>
          <w:lang w:val="pt-BR"/>
        </w:rPr>
      </w:pPr>
    </w:p>
    <w:p w:rsidR="005F3E62" w:rsidRPr="00234B73" w:rsidRDefault="005F3E62" w:rsidP="00922092">
      <w:pPr>
        <w:pStyle w:val="Ttulo8"/>
        <w:spacing w:line="240" w:lineRule="auto"/>
        <w:rPr>
          <w:rFonts w:ascii="Arial" w:hAnsi="Arial" w:cs="Arial"/>
          <w:sz w:val="22"/>
          <w:szCs w:val="22"/>
          <w:u w:val="single"/>
          <w:lang w:val="pt-BR"/>
        </w:rPr>
      </w:pPr>
    </w:p>
    <w:p w:rsidR="005F3E62" w:rsidRPr="00234B73" w:rsidRDefault="005F3E62" w:rsidP="00922092">
      <w:pPr>
        <w:pStyle w:val="Ttulo8"/>
        <w:spacing w:line="240" w:lineRule="auto"/>
        <w:rPr>
          <w:rFonts w:ascii="Arial" w:hAnsi="Arial" w:cs="Arial"/>
          <w:sz w:val="22"/>
          <w:szCs w:val="22"/>
          <w:u w:val="single"/>
          <w:lang w:val="pt-BR"/>
        </w:rPr>
      </w:pPr>
      <w:r w:rsidRPr="00234B73">
        <w:rPr>
          <w:rFonts w:ascii="Arial" w:hAnsi="Arial" w:cs="Arial"/>
          <w:sz w:val="22"/>
          <w:szCs w:val="22"/>
          <w:u w:val="single"/>
          <w:lang w:val="pt-BR"/>
        </w:rPr>
        <w:t>V - DO CONTEÚDO DO ENVELOPE Nº. 1 - PROPOSTA</w:t>
      </w:r>
    </w:p>
    <w:p w:rsidR="005F3E62" w:rsidRPr="00234B73" w:rsidRDefault="005F3E62" w:rsidP="00922092">
      <w:pPr>
        <w:jc w:val="both"/>
        <w:rPr>
          <w:rFonts w:ascii="Arial" w:hAnsi="Arial" w:cs="Arial"/>
          <w:sz w:val="22"/>
          <w:szCs w:val="22"/>
          <w:u w:val="single"/>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1. A"/>
        </w:smartTagPr>
        <w:r w:rsidRPr="00234B73">
          <w:rPr>
            <w:rFonts w:ascii="Arial" w:hAnsi="Arial" w:cs="Arial"/>
            <w:b/>
            <w:sz w:val="22"/>
            <w:szCs w:val="22"/>
          </w:rPr>
          <w:t>1.</w:t>
        </w:r>
        <w:r w:rsidRPr="00234B73">
          <w:rPr>
            <w:rFonts w:ascii="Arial" w:hAnsi="Arial" w:cs="Arial"/>
            <w:sz w:val="22"/>
            <w:szCs w:val="22"/>
          </w:rPr>
          <w:t xml:space="preserve"> A</w:t>
        </w:r>
      </w:smartTag>
      <w:r w:rsidRPr="00234B73">
        <w:rPr>
          <w:rFonts w:ascii="Arial" w:hAnsi="Arial" w:cs="Arial"/>
          <w:sz w:val="22"/>
          <w:szCs w:val="22"/>
        </w:rPr>
        <w:t xml:space="preserve"> proposta deverá conter os seguintes elementos:</w:t>
      </w:r>
    </w:p>
    <w:p w:rsidR="005F3E62" w:rsidRPr="00234B73" w:rsidRDefault="005F3E62" w:rsidP="00922092">
      <w:pPr>
        <w:jc w:val="both"/>
        <w:rPr>
          <w:rFonts w:ascii="Arial" w:hAnsi="Arial" w:cs="Arial"/>
          <w:b/>
          <w:sz w:val="22"/>
          <w:szCs w:val="22"/>
        </w:rPr>
      </w:pPr>
    </w:p>
    <w:p w:rsidR="005F3E62" w:rsidRPr="00234B73" w:rsidRDefault="005F3E62" w:rsidP="00922092">
      <w:pPr>
        <w:tabs>
          <w:tab w:val="num" w:pos="1494"/>
        </w:tabs>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Nome, endereço, CNPJ e inscrição estadual/municipal da proponente;</w:t>
      </w:r>
    </w:p>
    <w:p w:rsidR="005F3E62" w:rsidRPr="00234B73" w:rsidRDefault="005F3E62" w:rsidP="00922092">
      <w:pPr>
        <w:tabs>
          <w:tab w:val="left" w:pos="851"/>
        </w:tabs>
        <w:jc w:val="both"/>
        <w:rPr>
          <w:rFonts w:ascii="Arial" w:hAnsi="Arial" w:cs="Arial"/>
          <w:sz w:val="22"/>
          <w:szCs w:val="22"/>
        </w:rPr>
      </w:pPr>
    </w:p>
    <w:p w:rsidR="005F3E62" w:rsidRPr="00234B73" w:rsidRDefault="005F3E62" w:rsidP="00922092">
      <w:pPr>
        <w:tabs>
          <w:tab w:val="left" w:pos="851"/>
        </w:tabs>
        <w:jc w:val="both"/>
        <w:rPr>
          <w:rFonts w:ascii="Arial" w:hAnsi="Arial" w:cs="Arial"/>
          <w:sz w:val="22"/>
          <w:szCs w:val="22"/>
        </w:rPr>
      </w:pPr>
      <w:r w:rsidRPr="00234B73">
        <w:rPr>
          <w:rFonts w:ascii="Arial" w:hAnsi="Arial" w:cs="Arial"/>
          <w:b/>
          <w:sz w:val="22"/>
          <w:szCs w:val="22"/>
        </w:rPr>
        <w:t>b)</w:t>
      </w:r>
      <w:r w:rsidRPr="00234B73">
        <w:rPr>
          <w:rFonts w:ascii="Arial" w:hAnsi="Arial" w:cs="Arial"/>
          <w:sz w:val="22"/>
          <w:szCs w:val="22"/>
        </w:rPr>
        <w:t xml:space="preserve"> Número do processo e do </w:t>
      </w:r>
      <w:r w:rsidRPr="00234B73">
        <w:rPr>
          <w:rFonts w:ascii="Arial" w:hAnsi="Arial" w:cs="Arial"/>
          <w:b/>
          <w:sz w:val="22"/>
          <w:szCs w:val="22"/>
        </w:rPr>
        <w:t>PREGÃO PRESENCIAL</w:t>
      </w:r>
      <w:r w:rsidRPr="00234B73">
        <w:rPr>
          <w:rFonts w:ascii="Arial" w:hAnsi="Arial" w:cs="Arial"/>
          <w:sz w:val="22"/>
          <w:szCs w:val="22"/>
        </w:rPr>
        <w:t xml:space="preserve">; </w:t>
      </w:r>
    </w:p>
    <w:p w:rsidR="005F3E62" w:rsidRPr="00234B73" w:rsidRDefault="005F3E62" w:rsidP="00922092">
      <w:pPr>
        <w:tabs>
          <w:tab w:val="left" w:pos="851"/>
        </w:tabs>
        <w:jc w:val="both"/>
        <w:rPr>
          <w:rFonts w:ascii="Arial" w:hAnsi="Arial" w:cs="Arial"/>
          <w:sz w:val="22"/>
          <w:szCs w:val="22"/>
        </w:rPr>
      </w:pPr>
    </w:p>
    <w:p w:rsidR="005F3E62" w:rsidRPr="00234B73" w:rsidRDefault="005F3E62" w:rsidP="00922092">
      <w:pPr>
        <w:tabs>
          <w:tab w:val="left" w:pos="851"/>
        </w:tabs>
        <w:jc w:val="both"/>
        <w:rPr>
          <w:rFonts w:ascii="Arial" w:hAnsi="Arial" w:cs="Arial"/>
          <w:sz w:val="22"/>
          <w:szCs w:val="22"/>
        </w:rPr>
      </w:pPr>
      <w:r w:rsidRPr="00234B73">
        <w:rPr>
          <w:rFonts w:ascii="Arial" w:hAnsi="Arial" w:cs="Arial"/>
          <w:b/>
          <w:sz w:val="22"/>
          <w:szCs w:val="22"/>
        </w:rPr>
        <w:t>c)</w:t>
      </w:r>
      <w:r w:rsidRPr="00234B73">
        <w:rPr>
          <w:rFonts w:ascii="Arial" w:hAnsi="Arial" w:cs="Arial"/>
          <w:sz w:val="22"/>
          <w:szCs w:val="22"/>
        </w:rPr>
        <w:t xml:space="preserve"> Descrição de forma clara e sucinta do objeto da presente licitação;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d)</w:t>
      </w:r>
      <w:r w:rsidRPr="00234B73">
        <w:rPr>
          <w:rFonts w:ascii="Arial" w:hAnsi="Arial" w:cs="Arial"/>
          <w:sz w:val="22"/>
          <w:szCs w:val="22"/>
        </w:rPr>
        <w:t xml:space="preserve"> </w:t>
      </w:r>
      <w:r w:rsidRPr="00234B73">
        <w:rPr>
          <w:rFonts w:ascii="Arial" w:hAnsi="Arial" w:cs="Arial"/>
          <w:b/>
          <w:sz w:val="22"/>
          <w:szCs w:val="22"/>
        </w:rPr>
        <w:t>O PREÇO UNITÁRIO POR CADA SESSÃO A SER CAPTADA E TRANSMITIDA</w:t>
      </w:r>
      <w:r w:rsidR="00852217" w:rsidRPr="00234B73">
        <w:rPr>
          <w:rFonts w:ascii="Arial" w:hAnsi="Arial" w:cs="Arial"/>
          <w:b/>
          <w:sz w:val="22"/>
          <w:szCs w:val="22"/>
        </w:rPr>
        <w:t xml:space="preserve"> AO VIVO</w:t>
      </w:r>
      <w:r w:rsidRPr="00234B73">
        <w:rPr>
          <w:rFonts w:ascii="Arial" w:hAnsi="Arial" w:cs="Arial"/>
          <w:b/>
          <w:sz w:val="22"/>
          <w:szCs w:val="22"/>
        </w:rPr>
        <w:t>,</w:t>
      </w:r>
      <w:r w:rsidRPr="00234B73">
        <w:rPr>
          <w:rFonts w:ascii="Arial" w:hAnsi="Arial" w:cs="Arial"/>
          <w:sz w:val="22"/>
          <w:szCs w:val="22"/>
        </w:rPr>
        <w:t xml:space="preserve"> em algarismo e por extenso, com no máximo, duas casas decimais após a vírgula, sem inclusão de qualquer encargo financeiro ou previsão inflacionária.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e)</w:t>
      </w:r>
      <w:r w:rsidRPr="00234B73">
        <w:rPr>
          <w:rFonts w:ascii="Arial" w:hAnsi="Arial" w:cs="Arial"/>
          <w:sz w:val="22"/>
          <w:szCs w:val="22"/>
        </w:rPr>
        <w:t xml:space="preserve"> No preço deverá estar incluído, além do lucro, todas as despesas e custos, tais como: despesas de transporte, tributos, encargos trabalhistas e previdenciários decorrentes da execução do objeto do contrato;</w:t>
      </w:r>
    </w:p>
    <w:p w:rsidR="005F3E62" w:rsidRPr="00234B73" w:rsidRDefault="005F3E62" w:rsidP="00922092">
      <w:pPr>
        <w:tabs>
          <w:tab w:val="left" w:pos="900"/>
        </w:tabs>
        <w:jc w:val="both"/>
        <w:rPr>
          <w:rFonts w:ascii="Arial" w:hAnsi="Arial" w:cs="Arial"/>
          <w:b/>
          <w:sz w:val="22"/>
          <w:szCs w:val="22"/>
        </w:rPr>
      </w:pPr>
    </w:p>
    <w:p w:rsidR="005F3E62" w:rsidRPr="00234B73" w:rsidRDefault="005F3E62" w:rsidP="00922092">
      <w:pPr>
        <w:tabs>
          <w:tab w:val="left" w:pos="900"/>
        </w:tabs>
        <w:jc w:val="both"/>
        <w:rPr>
          <w:rFonts w:ascii="Arial" w:hAnsi="Arial" w:cs="Arial"/>
          <w:sz w:val="22"/>
          <w:szCs w:val="22"/>
        </w:rPr>
      </w:pPr>
      <w:r w:rsidRPr="00234B73">
        <w:rPr>
          <w:rFonts w:ascii="Arial" w:hAnsi="Arial" w:cs="Arial"/>
          <w:b/>
          <w:sz w:val="22"/>
          <w:szCs w:val="22"/>
        </w:rPr>
        <w:t>f)</w:t>
      </w:r>
      <w:r w:rsidRPr="00234B73">
        <w:rPr>
          <w:rFonts w:ascii="Arial" w:hAnsi="Arial" w:cs="Arial"/>
          <w:sz w:val="22"/>
          <w:szCs w:val="22"/>
        </w:rPr>
        <w:t xml:space="preserve"> Prazo de validade da proposta de no mínimo 60 (sessenta) dias. </w:t>
      </w:r>
    </w:p>
    <w:p w:rsidR="005F3E62" w:rsidRPr="00234B73" w:rsidRDefault="005F3E62" w:rsidP="00922092">
      <w:pPr>
        <w:tabs>
          <w:tab w:val="left" w:pos="900"/>
        </w:tabs>
        <w:jc w:val="both"/>
        <w:rPr>
          <w:rFonts w:ascii="Arial" w:hAnsi="Arial" w:cs="Arial"/>
          <w:sz w:val="22"/>
          <w:szCs w:val="22"/>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VI - DO CONTEÚDO DO ENVELOPE nº. 02 - DOCUMENTOS PARA HABILITAÇÃO</w:t>
      </w:r>
    </w:p>
    <w:p w:rsidR="005F3E62" w:rsidRPr="00234B73" w:rsidRDefault="005F3E62" w:rsidP="00922092">
      <w:pPr>
        <w:tabs>
          <w:tab w:val="left" w:pos="851"/>
        </w:tabs>
        <w:jc w:val="both"/>
        <w:rPr>
          <w:rFonts w:ascii="Arial" w:hAnsi="Arial" w:cs="Arial"/>
          <w:sz w:val="22"/>
          <w:szCs w:val="22"/>
        </w:rPr>
      </w:pPr>
    </w:p>
    <w:p w:rsidR="005F3E62" w:rsidRPr="00234B73" w:rsidRDefault="005F3E62" w:rsidP="00922092">
      <w:pPr>
        <w:tabs>
          <w:tab w:val="left" w:pos="851"/>
        </w:tabs>
        <w:jc w:val="both"/>
        <w:rPr>
          <w:rFonts w:ascii="Arial" w:hAnsi="Arial" w:cs="Arial"/>
          <w:sz w:val="22"/>
          <w:szCs w:val="22"/>
        </w:rPr>
      </w:pPr>
      <w:r w:rsidRPr="00234B73">
        <w:rPr>
          <w:rFonts w:ascii="Arial" w:hAnsi="Arial" w:cs="Arial"/>
          <w:b/>
          <w:sz w:val="22"/>
          <w:szCs w:val="22"/>
        </w:rPr>
        <w:t>1.</w:t>
      </w:r>
      <w:r w:rsidR="004B0D82">
        <w:rPr>
          <w:rFonts w:ascii="Arial" w:hAnsi="Arial" w:cs="Arial"/>
          <w:sz w:val="22"/>
          <w:szCs w:val="22"/>
        </w:rPr>
        <w:t xml:space="preserve"> </w:t>
      </w:r>
      <w:r w:rsidRPr="00234B73">
        <w:rPr>
          <w:rFonts w:ascii="Arial" w:hAnsi="Arial" w:cs="Arial"/>
          <w:sz w:val="22"/>
          <w:szCs w:val="22"/>
        </w:rPr>
        <w:t xml:space="preserve">O Envelope "Documentos de Habilitação" deverá conter os documentos a seguir relacionados, </w:t>
      </w:r>
      <w:r w:rsidRPr="00234B73">
        <w:rPr>
          <w:rFonts w:ascii="Arial" w:hAnsi="Arial" w:cs="Arial"/>
          <w:b/>
          <w:sz w:val="22"/>
          <w:szCs w:val="22"/>
        </w:rPr>
        <w:t>separados em capas/folhas descriminando cada subitem</w:t>
      </w:r>
      <w:r w:rsidRPr="00234B73">
        <w:rPr>
          <w:rFonts w:ascii="Arial" w:hAnsi="Arial" w:cs="Arial"/>
          <w:sz w:val="22"/>
          <w:szCs w:val="22"/>
        </w:rPr>
        <w:t>, para melhor identificação e análise, os quais dizem respeito a:</w:t>
      </w:r>
    </w:p>
    <w:p w:rsidR="005F3E62" w:rsidRPr="00234B73" w:rsidRDefault="005F3E62" w:rsidP="00922092">
      <w:pPr>
        <w:tabs>
          <w:tab w:val="left" w:pos="851"/>
        </w:tabs>
        <w:jc w:val="both"/>
        <w:rPr>
          <w:rFonts w:ascii="Arial" w:hAnsi="Arial" w:cs="Arial"/>
          <w:sz w:val="22"/>
          <w:szCs w:val="22"/>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1.1 - HABILITAÇÃO JURÍDICA</w:t>
      </w:r>
    </w:p>
    <w:p w:rsidR="005F3E62" w:rsidRPr="00234B73" w:rsidRDefault="005F3E62" w:rsidP="00922092">
      <w:pPr>
        <w:jc w:val="both"/>
        <w:rPr>
          <w:rFonts w:ascii="Arial" w:hAnsi="Arial" w:cs="Arial"/>
          <w:sz w:val="22"/>
          <w:szCs w:val="22"/>
        </w:rPr>
      </w:pPr>
    </w:p>
    <w:p w:rsidR="005F3E62" w:rsidRPr="00234B73" w:rsidRDefault="005F3E62" w:rsidP="00922092">
      <w:pPr>
        <w:tabs>
          <w:tab w:val="left" w:pos="993"/>
        </w:tabs>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Registro comercial, no caso de empresa individual (ou cédula de identidade em se tratando de pessoa natural);</w:t>
      </w:r>
    </w:p>
    <w:p w:rsidR="005F3E62" w:rsidRPr="00234B73" w:rsidRDefault="005F3E62" w:rsidP="00922092">
      <w:pPr>
        <w:jc w:val="both"/>
        <w:rPr>
          <w:rFonts w:ascii="Arial" w:hAnsi="Arial" w:cs="Arial"/>
          <w:sz w:val="22"/>
          <w:szCs w:val="22"/>
        </w:rPr>
      </w:pPr>
    </w:p>
    <w:p w:rsidR="005F3E62" w:rsidRPr="00234B73" w:rsidRDefault="005F3E62" w:rsidP="00922092">
      <w:pPr>
        <w:tabs>
          <w:tab w:val="left" w:pos="993"/>
        </w:tabs>
        <w:jc w:val="both"/>
        <w:rPr>
          <w:rFonts w:ascii="Arial" w:hAnsi="Arial" w:cs="Arial"/>
          <w:sz w:val="22"/>
          <w:szCs w:val="22"/>
        </w:rPr>
      </w:pPr>
      <w:r w:rsidRPr="00234B73">
        <w:rPr>
          <w:rFonts w:ascii="Arial" w:hAnsi="Arial" w:cs="Arial"/>
          <w:b/>
          <w:sz w:val="22"/>
          <w:szCs w:val="22"/>
        </w:rPr>
        <w:t>b)</w:t>
      </w:r>
      <w:r w:rsidRPr="00234B73">
        <w:rPr>
          <w:rFonts w:ascii="Arial" w:hAnsi="Arial" w:cs="Arial"/>
          <w:sz w:val="22"/>
          <w:szCs w:val="22"/>
        </w:rPr>
        <w:t xml:space="preserve"> Ato constitutivo, estatuto ou contrato social em vigor, devidamente registrado na Junta Comercial, em se tratando de sociedades comerciais;</w:t>
      </w:r>
    </w:p>
    <w:p w:rsidR="005F3E62" w:rsidRPr="00234B73" w:rsidRDefault="005F3E62" w:rsidP="00922092">
      <w:pPr>
        <w:jc w:val="both"/>
        <w:rPr>
          <w:rFonts w:ascii="Arial" w:hAnsi="Arial" w:cs="Arial"/>
          <w:sz w:val="22"/>
          <w:szCs w:val="22"/>
        </w:rPr>
      </w:pPr>
    </w:p>
    <w:p w:rsidR="005F3E62" w:rsidRPr="00234B73" w:rsidRDefault="005F3E62" w:rsidP="00922092">
      <w:pPr>
        <w:pStyle w:val="Recuodecorpodetexto"/>
        <w:ind w:left="0" w:firstLine="0"/>
        <w:rPr>
          <w:sz w:val="22"/>
          <w:szCs w:val="22"/>
        </w:rPr>
      </w:pPr>
      <w:r w:rsidRPr="00234B73">
        <w:rPr>
          <w:b/>
          <w:sz w:val="22"/>
          <w:szCs w:val="22"/>
        </w:rPr>
        <w:t>c)</w:t>
      </w:r>
      <w:r w:rsidRPr="00234B73">
        <w:rPr>
          <w:sz w:val="22"/>
          <w:szCs w:val="22"/>
        </w:rPr>
        <w:t xml:space="preserve"> Documentos de eleição dos atuais administradores, tratando-se de sociedades por ações, acompanhados da documentação mencionada na alínea “b”, deste subitem;</w:t>
      </w:r>
    </w:p>
    <w:p w:rsidR="005F3E62" w:rsidRPr="00234B73" w:rsidRDefault="005F3E62" w:rsidP="00922092">
      <w:pPr>
        <w:jc w:val="both"/>
        <w:rPr>
          <w:rFonts w:ascii="Arial" w:hAnsi="Arial" w:cs="Arial"/>
          <w:sz w:val="22"/>
          <w:szCs w:val="22"/>
        </w:rPr>
      </w:pPr>
    </w:p>
    <w:p w:rsidR="005F3E62" w:rsidRPr="00234B73" w:rsidRDefault="005F3E62" w:rsidP="00922092">
      <w:pPr>
        <w:tabs>
          <w:tab w:val="left" w:pos="993"/>
        </w:tabs>
        <w:jc w:val="both"/>
        <w:rPr>
          <w:rFonts w:ascii="Arial" w:hAnsi="Arial" w:cs="Arial"/>
          <w:sz w:val="22"/>
          <w:szCs w:val="22"/>
        </w:rPr>
      </w:pPr>
      <w:r w:rsidRPr="00234B73">
        <w:rPr>
          <w:rFonts w:ascii="Arial" w:hAnsi="Arial" w:cs="Arial"/>
          <w:b/>
          <w:sz w:val="22"/>
          <w:szCs w:val="22"/>
        </w:rPr>
        <w:lastRenderedPageBreak/>
        <w:t>d)</w:t>
      </w:r>
      <w:r w:rsidRPr="00234B73">
        <w:rPr>
          <w:rFonts w:ascii="Arial" w:hAnsi="Arial" w:cs="Arial"/>
          <w:sz w:val="22"/>
          <w:szCs w:val="22"/>
        </w:rPr>
        <w:t xml:space="preserve"> Ato constitutivo devidamente registrado no Cartório de Registro Civil de Pessoas Jurídicas tratando-se de sociedades civis, acompanhado de prova da diretoria em exercício;</w:t>
      </w:r>
    </w:p>
    <w:p w:rsidR="005F3E62" w:rsidRPr="00234B73" w:rsidRDefault="005F3E62" w:rsidP="00922092">
      <w:pPr>
        <w:tabs>
          <w:tab w:val="left" w:pos="993"/>
        </w:tabs>
        <w:jc w:val="both"/>
        <w:rPr>
          <w:rFonts w:ascii="Arial" w:hAnsi="Arial" w:cs="Arial"/>
          <w:sz w:val="22"/>
          <w:szCs w:val="22"/>
        </w:rPr>
      </w:pPr>
      <w:r w:rsidRPr="00234B73">
        <w:rPr>
          <w:rFonts w:ascii="Arial" w:hAnsi="Arial" w:cs="Arial"/>
          <w:b/>
          <w:sz w:val="22"/>
          <w:szCs w:val="22"/>
        </w:rPr>
        <w:t>e)</w:t>
      </w:r>
      <w:r w:rsidRPr="00234B73">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rsidR="005F3E62" w:rsidRPr="00234B73" w:rsidRDefault="005F3E62" w:rsidP="00922092">
      <w:pPr>
        <w:tabs>
          <w:tab w:val="left" w:pos="993"/>
        </w:tabs>
        <w:jc w:val="both"/>
        <w:rPr>
          <w:rFonts w:ascii="Arial" w:hAnsi="Arial" w:cs="Arial"/>
          <w:sz w:val="22"/>
          <w:szCs w:val="22"/>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1.2 - REGULARIDADE FISCAL</w:t>
      </w:r>
    </w:p>
    <w:p w:rsidR="005F3E62" w:rsidRPr="00234B73" w:rsidRDefault="005F3E62" w:rsidP="00922092">
      <w:pPr>
        <w:jc w:val="both"/>
        <w:rPr>
          <w:rFonts w:ascii="Arial" w:hAnsi="Arial" w:cs="Arial"/>
          <w:sz w:val="22"/>
          <w:szCs w:val="22"/>
        </w:rPr>
      </w:pPr>
    </w:p>
    <w:p w:rsidR="00234B73" w:rsidRDefault="00234B73" w:rsidP="00234B73">
      <w:pPr>
        <w:jc w:val="both"/>
        <w:rPr>
          <w:rFonts w:ascii="Arial" w:hAnsi="Arial" w:cs="Arial"/>
          <w:sz w:val="22"/>
          <w:szCs w:val="22"/>
        </w:rPr>
      </w:pPr>
      <w:r w:rsidRPr="00234B73">
        <w:rPr>
          <w:rFonts w:ascii="Arial" w:hAnsi="Arial" w:cs="Arial"/>
          <w:sz w:val="22"/>
          <w:szCs w:val="22"/>
        </w:rPr>
        <w:t xml:space="preserve">a) prova de inscrição no Cadastro Nacional de Pessoa Jurídica - CNPJ; </w:t>
      </w:r>
    </w:p>
    <w:p w:rsidR="00234B73" w:rsidRPr="00234B73" w:rsidRDefault="00234B73" w:rsidP="00234B73">
      <w:pPr>
        <w:ind w:left="284" w:hanging="284"/>
        <w:jc w:val="both"/>
        <w:rPr>
          <w:rFonts w:ascii="Arial" w:hAnsi="Arial" w:cs="Arial"/>
          <w:sz w:val="22"/>
          <w:szCs w:val="22"/>
        </w:rPr>
      </w:pPr>
      <w:r w:rsidRPr="00234B73">
        <w:rPr>
          <w:rFonts w:ascii="Arial" w:hAnsi="Arial" w:cs="Arial"/>
          <w:sz w:val="22"/>
          <w:szCs w:val="22"/>
        </w:rPr>
        <w:t xml:space="preserve">b) prova de regularidade de Tributos Federais e Divida Ativa da União - Certidão Conjunta PGFN e RFB; </w:t>
      </w:r>
    </w:p>
    <w:p w:rsidR="00234B73" w:rsidRPr="00234B73" w:rsidRDefault="00234B73" w:rsidP="00234B73">
      <w:pPr>
        <w:jc w:val="both"/>
        <w:rPr>
          <w:rFonts w:ascii="Arial" w:hAnsi="Arial" w:cs="Arial"/>
          <w:sz w:val="22"/>
          <w:szCs w:val="22"/>
        </w:rPr>
      </w:pPr>
      <w:r w:rsidRPr="00234B73">
        <w:rPr>
          <w:rFonts w:ascii="Arial" w:hAnsi="Arial" w:cs="Arial"/>
          <w:sz w:val="22"/>
          <w:szCs w:val="22"/>
        </w:rPr>
        <w:t xml:space="preserve">c) prova de regularidade com a Fazenda Pública do Estado onde for sediada a empresa; </w:t>
      </w:r>
    </w:p>
    <w:p w:rsidR="00234B73" w:rsidRPr="00234B73" w:rsidRDefault="00234B73" w:rsidP="00234B73">
      <w:pPr>
        <w:ind w:left="284" w:hanging="284"/>
        <w:jc w:val="both"/>
        <w:rPr>
          <w:rFonts w:ascii="Arial" w:hAnsi="Arial" w:cs="Arial"/>
          <w:sz w:val="22"/>
          <w:szCs w:val="22"/>
        </w:rPr>
      </w:pPr>
      <w:r w:rsidRPr="00234B73">
        <w:rPr>
          <w:rFonts w:ascii="Arial" w:hAnsi="Arial" w:cs="Arial"/>
          <w:sz w:val="22"/>
          <w:szCs w:val="22"/>
        </w:rPr>
        <w:t xml:space="preserve">d) prova de regularidade com a Fazenda Pública do Município onde for sediada a empresa; </w:t>
      </w:r>
    </w:p>
    <w:p w:rsidR="00234B73" w:rsidRPr="00234B73" w:rsidRDefault="00234B73" w:rsidP="00234B73">
      <w:pPr>
        <w:jc w:val="both"/>
        <w:rPr>
          <w:rFonts w:ascii="Arial" w:hAnsi="Arial" w:cs="Arial"/>
          <w:sz w:val="22"/>
          <w:szCs w:val="22"/>
        </w:rPr>
      </w:pPr>
      <w:r w:rsidRPr="00234B73">
        <w:rPr>
          <w:rFonts w:ascii="Arial" w:hAnsi="Arial" w:cs="Arial"/>
          <w:sz w:val="22"/>
          <w:szCs w:val="22"/>
        </w:rPr>
        <w:t>e) prova de regularidade com o Fundo de Garantia por Tempo de Serviço - FGTS;</w:t>
      </w:r>
    </w:p>
    <w:p w:rsidR="00234B73" w:rsidRPr="00234B73" w:rsidRDefault="00234B73" w:rsidP="00234B73">
      <w:pPr>
        <w:jc w:val="both"/>
        <w:rPr>
          <w:rFonts w:ascii="Arial" w:hAnsi="Arial" w:cs="Arial"/>
          <w:sz w:val="22"/>
          <w:szCs w:val="22"/>
        </w:rPr>
      </w:pPr>
      <w:r w:rsidRPr="00234B73">
        <w:rPr>
          <w:rFonts w:ascii="Arial" w:hAnsi="Arial" w:cs="Arial"/>
          <w:sz w:val="22"/>
          <w:szCs w:val="22"/>
        </w:rPr>
        <w:t>f) prova de regularidade com a Seguridade Social – INSS;</w:t>
      </w:r>
    </w:p>
    <w:p w:rsidR="00234B73" w:rsidRPr="00234B73" w:rsidRDefault="00234B73" w:rsidP="00234B73">
      <w:pPr>
        <w:ind w:left="284" w:hanging="284"/>
        <w:jc w:val="both"/>
        <w:rPr>
          <w:rFonts w:ascii="Arial" w:hAnsi="Arial" w:cs="Arial"/>
          <w:sz w:val="22"/>
          <w:szCs w:val="22"/>
        </w:rPr>
      </w:pPr>
      <w:r w:rsidRPr="00234B73">
        <w:rPr>
          <w:rFonts w:ascii="Arial" w:hAnsi="Arial" w:cs="Arial"/>
          <w:sz w:val="22"/>
          <w:szCs w:val="22"/>
        </w:rPr>
        <w:t xml:space="preserve">g) prova de regularidade com a Justiça do Trabalho, através de certidão negativa ou certidão positiva com efeito de negativa. </w:t>
      </w:r>
    </w:p>
    <w:p w:rsidR="005F3E62" w:rsidRPr="00234B73" w:rsidRDefault="005F3E62" w:rsidP="00922092">
      <w:pPr>
        <w:jc w:val="both"/>
        <w:rPr>
          <w:rFonts w:ascii="Arial" w:hAnsi="Arial" w:cs="Arial"/>
          <w:b/>
          <w:sz w:val="22"/>
          <w:szCs w:val="22"/>
          <w:u w:val="single"/>
        </w:rPr>
      </w:pPr>
    </w:p>
    <w:p w:rsidR="005F3E62" w:rsidRPr="00234B73" w:rsidRDefault="005F3E62" w:rsidP="00922092">
      <w:pPr>
        <w:rPr>
          <w:rFonts w:ascii="Arial" w:hAnsi="Arial" w:cs="Arial"/>
          <w:b/>
          <w:sz w:val="22"/>
          <w:szCs w:val="22"/>
        </w:rPr>
      </w:pPr>
      <w:r w:rsidRPr="00234B73">
        <w:rPr>
          <w:rFonts w:ascii="Arial" w:hAnsi="Arial" w:cs="Arial"/>
          <w:b/>
          <w:sz w:val="22"/>
          <w:szCs w:val="22"/>
          <w:u w:val="single"/>
        </w:rPr>
        <w:t>1.3 - Qualificação Técnica</w:t>
      </w:r>
    </w:p>
    <w:p w:rsidR="005F3E62" w:rsidRPr="00234B73" w:rsidRDefault="005F3E62" w:rsidP="00922092">
      <w:pPr>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Prova da concessão do serviço público.</w:t>
      </w:r>
    </w:p>
    <w:p w:rsidR="005F3E62" w:rsidRPr="00234B73" w:rsidRDefault="005F3E62" w:rsidP="00922092">
      <w:pPr>
        <w:jc w:val="both"/>
        <w:rPr>
          <w:rFonts w:ascii="Arial" w:hAnsi="Arial" w:cs="Arial"/>
          <w:sz w:val="22"/>
          <w:szCs w:val="22"/>
        </w:rPr>
      </w:pPr>
    </w:p>
    <w:p w:rsidR="005F3E62" w:rsidRPr="00234B73" w:rsidRDefault="005F3E62" w:rsidP="00922092">
      <w:pPr>
        <w:rPr>
          <w:rFonts w:ascii="Arial" w:hAnsi="Arial" w:cs="Arial"/>
          <w:b/>
          <w:sz w:val="22"/>
          <w:szCs w:val="22"/>
        </w:rPr>
      </w:pPr>
      <w:r w:rsidRPr="00234B73">
        <w:rPr>
          <w:rFonts w:ascii="Arial" w:hAnsi="Arial" w:cs="Arial"/>
          <w:b/>
          <w:sz w:val="22"/>
          <w:szCs w:val="22"/>
          <w:u w:val="single"/>
        </w:rPr>
        <w:t>1.4 - Qualificação Econômico-Financeira</w:t>
      </w:r>
    </w:p>
    <w:p w:rsidR="005F3E62" w:rsidRPr="00234B73" w:rsidRDefault="005F3E62" w:rsidP="00922092">
      <w:pPr>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w:t>
      </w:r>
      <w:r w:rsidRPr="00234B73">
        <w:rPr>
          <w:rFonts w:ascii="Arial" w:hAnsi="Arial" w:cs="Arial"/>
          <w:b/>
          <w:sz w:val="22"/>
          <w:szCs w:val="22"/>
        </w:rPr>
        <w:t>Certidão Negativa de Falência ou Concordata ou Recuperação Judicial ou Extrajudicial ou de Execução Patrimonial</w:t>
      </w:r>
      <w:r w:rsidRPr="00234B73">
        <w:rPr>
          <w:rFonts w:ascii="Arial" w:hAnsi="Arial" w:cs="Arial"/>
          <w:sz w:val="22"/>
          <w:szCs w:val="22"/>
        </w:rPr>
        <w:t xml:space="preserve"> expedida pelo(s) Cartórios Distribuidor(ES) da sede ou domicílio da licitante, expedida até 60 (sessenta) dias da data da abertura do envelope de habilitação.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1.4 - OUTRAS COMPROVAÇÕES</w:t>
      </w: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Declaração da licitante, elaborada em papel timbrado e subscrita por seu representante legal, de que se encontra em situação regular perante o Ministério do Trabalho, conforme o </w:t>
      </w:r>
      <w:r w:rsidRPr="00234B73">
        <w:rPr>
          <w:rFonts w:ascii="Arial" w:hAnsi="Arial" w:cs="Arial"/>
          <w:b/>
          <w:sz w:val="22"/>
          <w:szCs w:val="22"/>
          <w:u w:val="single"/>
        </w:rPr>
        <w:t xml:space="preserve">Anexo </w:t>
      </w:r>
      <w:r w:rsidR="00EA1D05">
        <w:rPr>
          <w:rFonts w:ascii="Arial" w:hAnsi="Arial" w:cs="Arial"/>
          <w:b/>
          <w:sz w:val="22"/>
          <w:szCs w:val="22"/>
          <w:u w:val="single"/>
        </w:rPr>
        <w:t>IV</w:t>
      </w:r>
      <w:r w:rsidRPr="00234B73">
        <w:rPr>
          <w:rFonts w:ascii="Arial" w:hAnsi="Arial" w:cs="Arial"/>
          <w:sz w:val="22"/>
          <w:szCs w:val="22"/>
        </w:rPr>
        <w:t>;</w:t>
      </w:r>
    </w:p>
    <w:p w:rsidR="005F3E62" w:rsidRPr="00234B73" w:rsidRDefault="005F3E62" w:rsidP="00922092">
      <w:pPr>
        <w:tabs>
          <w:tab w:val="left" w:pos="567"/>
        </w:tabs>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b)</w:t>
      </w:r>
      <w:r w:rsidRPr="00234B73">
        <w:rPr>
          <w:rFonts w:ascii="Arial" w:hAnsi="Arial" w:cs="Arial"/>
          <w:sz w:val="22"/>
          <w:szCs w:val="22"/>
        </w:rPr>
        <w:t xml:space="preserve"> Declaração da licitante, elaborada em papel timbrado e subscrita pelo representante legal, assegurando a inexistência de impedimento legal para licitar ou contratar com a Administração, conforme o </w:t>
      </w:r>
      <w:r w:rsidR="00EA1D05">
        <w:rPr>
          <w:rFonts w:ascii="Arial" w:hAnsi="Arial" w:cs="Arial"/>
          <w:b/>
          <w:sz w:val="22"/>
          <w:szCs w:val="22"/>
          <w:u w:val="single"/>
        </w:rPr>
        <w:t xml:space="preserve">Anexo </w:t>
      </w:r>
      <w:r w:rsidRPr="00234B73">
        <w:rPr>
          <w:rFonts w:ascii="Arial" w:hAnsi="Arial" w:cs="Arial"/>
          <w:b/>
          <w:sz w:val="22"/>
          <w:szCs w:val="22"/>
          <w:u w:val="single"/>
        </w:rPr>
        <w:t>V</w:t>
      </w:r>
      <w:r w:rsidRPr="00234B73">
        <w:rPr>
          <w:rFonts w:ascii="Arial" w:hAnsi="Arial" w:cs="Arial"/>
          <w:sz w:val="22"/>
          <w:szCs w:val="22"/>
        </w:rPr>
        <w:t>;</w:t>
      </w:r>
    </w:p>
    <w:p w:rsidR="005F3E62" w:rsidRPr="00234B73" w:rsidRDefault="005F3E62" w:rsidP="00922092">
      <w:pPr>
        <w:tabs>
          <w:tab w:val="left" w:pos="567"/>
        </w:tabs>
        <w:jc w:val="both"/>
        <w:rPr>
          <w:rFonts w:ascii="Arial" w:hAnsi="Arial" w:cs="Arial"/>
          <w:sz w:val="22"/>
          <w:szCs w:val="22"/>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2 - DISPOSIÇÕES GERAIS DA HABILITAÇÃO</w:t>
      </w:r>
    </w:p>
    <w:p w:rsidR="005F3E62" w:rsidRPr="00234B73" w:rsidRDefault="005F3E62" w:rsidP="00922092">
      <w:pPr>
        <w:jc w:val="both"/>
        <w:rPr>
          <w:rFonts w:ascii="Arial" w:hAnsi="Arial" w:cs="Arial"/>
          <w:sz w:val="22"/>
          <w:szCs w:val="22"/>
        </w:rPr>
      </w:pPr>
    </w:p>
    <w:p w:rsidR="005F3E62" w:rsidRPr="00234B73" w:rsidRDefault="005F3E62" w:rsidP="004B0D82">
      <w:pPr>
        <w:tabs>
          <w:tab w:val="left" w:pos="851"/>
        </w:tabs>
        <w:jc w:val="both"/>
        <w:rPr>
          <w:rFonts w:ascii="Arial" w:hAnsi="Arial" w:cs="Arial"/>
          <w:sz w:val="22"/>
          <w:szCs w:val="22"/>
        </w:rPr>
      </w:pPr>
      <w:r w:rsidRPr="00234B73">
        <w:rPr>
          <w:rFonts w:ascii="Arial" w:hAnsi="Arial" w:cs="Arial"/>
          <w:b/>
          <w:sz w:val="22"/>
          <w:szCs w:val="22"/>
        </w:rPr>
        <w:t xml:space="preserve">2.1. </w:t>
      </w:r>
      <w:r w:rsidRPr="00234B73">
        <w:rPr>
          <w:rFonts w:ascii="Arial" w:hAnsi="Arial" w:cs="Arial"/>
          <w:sz w:val="22"/>
          <w:szCs w:val="22"/>
        </w:rPr>
        <w:t xml:space="preserve">É facultada </w:t>
      </w:r>
      <w:r w:rsidR="00327B99" w:rsidRPr="00234B73">
        <w:rPr>
          <w:rFonts w:ascii="Arial" w:hAnsi="Arial" w:cs="Arial"/>
          <w:sz w:val="22"/>
          <w:szCs w:val="22"/>
        </w:rPr>
        <w:t>as</w:t>
      </w:r>
      <w:r w:rsidRPr="00234B73">
        <w:rPr>
          <w:rFonts w:ascii="Arial" w:hAnsi="Arial" w:cs="Arial"/>
          <w:sz w:val="22"/>
          <w:szCs w:val="22"/>
        </w:rPr>
        <w:t xml:space="preserve"> licitantes a substituição dos documentos de habilitação exigidos neste Edital, pelo comprovante de registro cadastral feito no Município de Colatina no ramo de </w:t>
      </w:r>
      <w:r w:rsidRPr="00234B73">
        <w:rPr>
          <w:rFonts w:ascii="Arial" w:hAnsi="Arial" w:cs="Arial"/>
          <w:sz w:val="22"/>
          <w:szCs w:val="22"/>
        </w:rPr>
        <w:lastRenderedPageBreak/>
        <w:t xml:space="preserve">atividade compatível com o objeto do certame, o qual deverá ser apresentado acompanhado dos documentos relacionados nos subitens </w:t>
      </w:r>
      <w:smartTag w:uri="urn:schemas-microsoft-com:office:smarttags" w:element="metricconverter">
        <w:smartTagPr>
          <w:attr w:name="ProductID" w:val="1.1 a"/>
        </w:smartTagPr>
        <w:r w:rsidRPr="00234B73">
          <w:rPr>
            <w:rFonts w:ascii="Arial" w:hAnsi="Arial" w:cs="Arial"/>
            <w:sz w:val="22"/>
            <w:szCs w:val="22"/>
          </w:rPr>
          <w:t>1.1 a</w:t>
        </w:r>
      </w:smartTag>
      <w:r w:rsidRPr="00234B73">
        <w:rPr>
          <w:rFonts w:ascii="Arial" w:hAnsi="Arial" w:cs="Arial"/>
          <w:sz w:val="22"/>
          <w:szCs w:val="22"/>
        </w:rPr>
        <w:t xml:space="preserve"> 1.4 do item VI, que não tenham sido apresentados para o cadastramento ou que, se apresentados, já estejam com os respectivos prazos de validade vencidos, na data de apresentação das propostas. </w:t>
      </w:r>
    </w:p>
    <w:p w:rsidR="005F3E62" w:rsidRPr="00234B73" w:rsidRDefault="005F3E62" w:rsidP="00922092">
      <w:pPr>
        <w:jc w:val="both"/>
        <w:rPr>
          <w:rFonts w:ascii="Arial" w:hAnsi="Arial" w:cs="Arial"/>
          <w:b/>
          <w:sz w:val="22"/>
          <w:szCs w:val="22"/>
          <w:u w:val="single"/>
        </w:rPr>
      </w:pPr>
    </w:p>
    <w:p w:rsidR="005F3E62" w:rsidRPr="00234B73" w:rsidRDefault="005F3E62" w:rsidP="00922092">
      <w:pPr>
        <w:jc w:val="both"/>
        <w:rPr>
          <w:rFonts w:ascii="Arial" w:hAnsi="Arial" w:cs="Arial"/>
          <w:b/>
          <w:sz w:val="22"/>
          <w:szCs w:val="22"/>
          <w:u w:val="single"/>
        </w:rPr>
      </w:pPr>
      <w:r w:rsidRPr="00234B73">
        <w:rPr>
          <w:rFonts w:ascii="Arial" w:hAnsi="Arial" w:cs="Arial"/>
          <w:b/>
          <w:sz w:val="22"/>
          <w:szCs w:val="22"/>
          <w:u w:val="single"/>
        </w:rPr>
        <w:t>VII - DO PROCEDIMENTO E DO JULGAMENTO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w:t>
      </w:r>
      <w:r w:rsidR="004B0D82">
        <w:rPr>
          <w:rFonts w:ascii="Arial" w:hAnsi="Arial" w:cs="Arial"/>
          <w:sz w:val="22"/>
          <w:szCs w:val="22"/>
        </w:rPr>
        <w:t xml:space="preserve"> </w:t>
      </w:r>
      <w:r w:rsidRPr="00234B73">
        <w:rPr>
          <w:rFonts w:ascii="Arial" w:hAnsi="Arial" w:cs="Arial"/>
          <w:sz w:val="22"/>
          <w:szCs w:val="22"/>
        </w:rPr>
        <w:t xml:space="preserve">No horário e local, indicados no preâmbulo, será aberta a sessão de processamento do </w:t>
      </w:r>
      <w:r w:rsidRPr="00234B73">
        <w:rPr>
          <w:rFonts w:ascii="Arial" w:hAnsi="Arial" w:cs="Arial"/>
          <w:b/>
          <w:sz w:val="22"/>
          <w:szCs w:val="22"/>
        </w:rPr>
        <w:t>PREGÃO PRESENCIAL</w:t>
      </w:r>
      <w:r w:rsidRPr="00234B73">
        <w:rPr>
          <w:rFonts w:ascii="Arial" w:hAnsi="Arial" w:cs="Arial"/>
          <w:sz w:val="22"/>
          <w:szCs w:val="22"/>
        </w:rPr>
        <w:t>, iniciando-se com o credenciamento dos interessados em participar do certame, com duração de 30 (trinta) minutos.</w:t>
      </w:r>
    </w:p>
    <w:p w:rsidR="005F3E62" w:rsidRPr="00234B73" w:rsidRDefault="005F3E62" w:rsidP="00922092">
      <w:pPr>
        <w:tabs>
          <w:tab w:val="left" w:pos="567"/>
        </w:tabs>
        <w:jc w:val="both"/>
        <w:rPr>
          <w:rFonts w:ascii="Arial" w:hAnsi="Arial" w:cs="Arial"/>
          <w:b/>
          <w:sz w:val="22"/>
          <w:szCs w:val="22"/>
        </w:rPr>
      </w:pPr>
    </w:p>
    <w:p w:rsidR="005F3E62" w:rsidRPr="00234B73" w:rsidRDefault="005F3E62" w:rsidP="00922092">
      <w:pPr>
        <w:tabs>
          <w:tab w:val="left" w:pos="567"/>
        </w:tabs>
        <w:jc w:val="both"/>
        <w:rPr>
          <w:rFonts w:ascii="Arial" w:hAnsi="Arial" w:cs="Arial"/>
          <w:sz w:val="22"/>
          <w:szCs w:val="22"/>
        </w:rPr>
      </w:pPr>
      <w:r w:rsidRPr="00234B73">
        <w:rPr>
          <w:rFonts w:ascii="Arial" w:hAnsi="Arial" w:cs="Arial"/>
          <w:b/>
          <w:sz w:val="22"/>
          <w:szCs w:val="22"/>
        </w:rPr>
        <w:t>2.</w:t>
      </w:r>
      <w:r w:rsidR="004B0D82">
        <w:rPr>
          <w:rFonts w:ascii="Arial" w:hAnsi="Arial" w:cs="Arial"/>
          <w:sz w:val="22"/>
          <w:szCs w:val="22"/>
        </w:rPr>
        <w:t xml:space="preserve"> </w:t>
      </w:r>
      <w:r w:rsidRPr="00234B73">
        <w:rPr>
          <w:rFonts w:ascii="Arial" w:hAnsi="Arial" w:cs="Arial"/>
          <w:sz w:val="22"/>
          <w:szCs w:val="22"/>
        </w:rPr>
        <w:t>Após o credenciamento, os licitantes entregarão à Pregoeira a declaração de pleno atendimento aos requisitos de habilitação, de acordo com o estabelecido no</w:t>
      </w:r>
      <w:r w:rsidRPr="00234B73">
        <w:rPr>
          <w:rFonts w:ascii="Arial" w:hAnsi="Arial" w:cs="Arial"/>
          <w:b/>
          <w:sz w:val="22"/>
          <w:szCs w:val="22"/>
        </w:rPr>
        <w:t xml:space="preserve"> </w:t>
      </w:r>
      <w:r w:rsidRPr="00234B73">
        <w:rPr>
          <w:rFonts w:ascii="Arial" w:hAnsi="Arial" w:cs="Arial"/>
          <w:b/>
          <w:sz w:val="22"/>
          <w:szCs w:val="22"/>
          <w:u w:val="single"/>
        </w:rPr>
        <w:t>Anexo II</w:t>
      </w:r>
      <w:r w:rsidR="00EA1D05">
        <w:rPr>
          <w:rFonts w:ascii="Arial" w:hAnsi="Arial" w:cs="Arial"/>
          <w:b/>
          <w:sz w:val="22"/>
          <w:szCs w:val="22"/>
          <w:u w:val="single"/>
        </w:rPr>
        <w:t>I</w:t>
      </w:r>
      <w:r w:rsidRPr="00234B73">
        <w:rPr>
          <w:rFonts w:ascii="Arial" w:hAnsi="Arial" w:cs="Arial"/>
          <w:sz w:val="22"/>
          <w:szCs w:val="22"/>
        </w:rPr>
        <w:t xml:space="preserve"> e, em envelopes separados, a proposta de </w:t>
      </w:r>
      <w:r w:rsidR="00AB1241">
        <w:rPr>
          <w:rFonts w:ascii="Arial" w:hAnsi="Arial" w:cs="Arial"/>
          <w:sz w:val="22"/>
          <w:szCs w:val="22"/>
        </w:rPr>
        <w:t xml:space="preserve">preço </w:t>
      </w:r>
      <w:r w:rsidRPr="00234B73">
        <w:rPr>
          <w:rFonts w:ascii="Arial" w:hAnsi="Arial" w:cs="Arial"/>
          <w:sz w:val="22"/>
          <w:szCs w:val="22"/>
        </w:rPr>
        <w:t>e os documentos de habilitação.</w:t>
      </w:r>
    </w:p>
    <w:p w:rsidR="005F3E62" w:rsidRPr="00234B73" w:rsidRDefault="005F3E62" w:rsidP="00922092">
      <w:pPr>
        <w:tabs>
          <w:tab w:val="left" w:pos="567"/>
        </w:tabs>
        <w:jc w:val="both"/>
        <w:rPr>
          <w:rFonts w:ascii="Arial" w:hAnsi="Arial" w:cs="Arial"/>
          <w:sz w:val="22"/>
          <w:szCs w:val="22"/>
        </w:rPr>
      </w:pPr>
    </w:p>
    <w:p w:rsidR="005F3E62" w:rsidRPr="00234B73" w:rsidRDefault="005F3E62" w:rsidP="00922092">
      <w:pPr>
        <w:tabs>
          <w:tab w:val="left" w:pos="567"/>
        </w:tabs>
        <w:jc w:val="both"/>
        <w:rPr>
          <w:rFonts w:ascii="Arial" w:hAnsi="Arial" w:cs="Arial"/>
          <w:sz w:val="22"/>
          <w:szCs w:val="22"/>
        </w:rPr>
      </w:pPr>
      <w:r w:rsidRPr="00234B73">
        <w:rPr>
          <w:rFonts w:ascii="Arial" w:hAnsi="Arial" w:cs="Arial"/>
          <w:b/>
          <w:sz w:val="22"/>
          <w:szCs w:val="22"/>
        </w:rPr>
        <w:t>3.</w:t>
      </w:r>
      <w:r w:rsidR="004B0D82">
        <w:rPr>
          <w:rFonts w:ascii="Arial" w:hAnsi="Arial" w:cs="Arial"/>
          <w:sz w:val="22"/>
          <w:szCs w:val="22"/>
        </w:rPr>
        <w:t xml:space="preserve"> </w:t>
      </w:r>
      <w:r w:rsidRPr="00234B73">
        <w:rPr>
          <w:rFonts w:ascii="Arial" w:hAnsi="Arial" w:cs="Arial"/>
          <w:sz w:val="22"/>
          <w:szCs w:val="22"/>
        </w:rPr>
        <w:t>A análise das propostas pela Pregoeira visará ao atendimento das condições estabelecidas neste Edital e seus anexos, sendo desclassificadas as propostas: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Que apresentem preços baseados exclusivamente em proposta dos demais licitantes.</w:t>
      </w:r>
    </w:p>
    <w:p w:rsidR="005F3E62" w:rsidRPr="00234B73" w:rsidRDefault="005F3E62" w:rsidP="00922092">
      <w:pPr>
        <w:jc w:val="both"/>
        <w:rPr>
          <w:rFonts w:ascii="Arial" w:hAnsi="Arial" w:cs="Arial"/>
          <w:sz w:val="22"/>
          <w:szCs w:val="22"/>
        </w:rPr>
      </w:pPr>
      <w:r w:rsidRPr="00234B73">
        <w:rPr>
          <w:rFonts w:ascii="Arial" w:hAnsi="Arial" w:cs="Arial"/>
          <w:b/>
          <w:sz w:val="22"/>
          <w:szCs w:val="22"/>
        </w:rPr>
        <w:t>b)</w:t>
      </w:r>
      <w:r w:rsidRPr="00234B73">
        <w:rPr>
          <w:rFonts w:ascii="Arial" w:hAnsi="Arial" w:cs="Arial"/>
          <w:sz w:val="22"/>
          <w:szCs w:val="22"/>
        </w:rPr>
        <w:t xml:space="preserve"> Preço que a pregoeira e a equipe de apoio considerar inexeqüível.</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4.</w:t>
      </w:r>
      <w:r w:rsidRPr="00234B73">
        <w:rPr>
          <w:rFonts w:ascii="Arial" w:hAnsi="Arial" w:cs="Arial"/>
          <w:sz w:val="22"/>
          <w:szCs w:val="22"/>
        </w:rPr>
        <w:t xml:space="preserve"> As propostas não desclassificadas serão selecionadas para a etapa de lances, com observância dos seguintes critérios: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Seleção da proposta de menor preço e as demais com até 10% superiores àquela;</w:t>
      </w:r>
    </w:p>
    <w:p w:rsidR="005F3E62" w:rsidRPr="00234B73" w:rsidRDefault="005F3E62" w:rsidP="00922092">
      <w:pPr>
        <w:jc w:val="both"/>
        <w:rPr>
          <w:rFonts w:ascii="Arial" w:hAnsi="Arial" w:cs="Arial"/>
          <w:sz w:val="22"/>
          <w:szCs w:val="22"/>
        </w:rPr>
      </w:pPr>
    </w:p>
    <w:p w:rsidR="005F3E62" w:rsidRPr="00234B73" w:rsidRDefault="005F3E62" w:rsidP="00922092">
      <w:pPr>
        <w:pStyle w:val="Recuodecorpodetexto3"/>
        <w:ind w:left="0" w:firstLine="0"/>
        <w:rPr>
          <w:sz w:val="22"/>
          <w:szCs w:val="22"/>
        </w:rPr>
      </w:pPr>
      <w:r w:rsidRPr="00234B73">
        <w:rPr>
          <w:b/>
          <w:sz w:val="22"/>
          <w:szCs w:val="22"/>
        </w:rPr>
        <w:t>b)</w:t>
      </w:r>
      <w:r w:rsidRPr="00234B73">
        <w:rPr>
          <w:sz w:val="22"/>
          <w:szCs w:val="22"/>
        </w:rPr>
        <w:t xml:space="preserve"> Não havendo pelo menos 3 (três) propostas na condição definida na alínea anterior, serão selecionadas as propostas que apresentarem os menores preços, até o máximo de 3 (três). No caso de empate nos percentuais, serão admitidas todas as propostas empatadas, independentemente do número de licitantes.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5.</w:t>
      </w:r>
      <w:r w:rsidR="004B0D82">
        <w:rPr>
          <w:rFonts w:ascii="Arial" w:hAnsi="Arial" w:cs="Arial"/>
          <w:sz w:val="22"/>
          <w:szCs w:val="22"/>
        </w:rPr>
        <w:t xml:space="preserve"> </w:t>
      </w:r>
      <w:r w:rsidRPr="00234B73">
        <w:rPr>
          <w:rFonts w:ascii="Arial" w:hAnsi="Arial" w:cs="Arial"/>
          <w:sz w:val="22"/>
          <w:szCs w:val="22"/>
        </w:rPr>
        <w:t>A Pregoeira convidará individualmente os autores das propostas selecionadas</w:t>
      </w:r>
      <w:r w:rsidR="004B0D82">
        <w:rPr>
          <w:rFonts w:ascii="Arial" w:hAnsi="Arial" w:cs="Arial"/>
          <w:sz w:val="22"/>
          <w:szCs w:val="22"/>
        </w:rPr>
        <w:t xml:space="preserve"> a formular lances de forma sequ</w:t>
      </w:r>
      <w:r w:rsidRPr="00234B73">
        <w:rPr>
          <w:rFonts w:ascii="Arial" w:hAnsi="Arial" w:cs="Arial"/>
          <w:sz w:val="22"/>
          <w:szCs w:val="22"/>
        </w:rPr>
        <w:t>encial, a partir do autor da proposta de maior preço e os demais em ordem decrescente de valor, decidindo-se por meio de sorteio no caso de empate de preços.</w:t>
      </w:r>
    </w:p>
    <w:p w:rsidR="005F3E62" w:rsidRPr="00234B73" w:rsidRDefault="005F3E62" w:rsidP="00922092">
      <w:pPr>
        <w:jc w:val="both"/>
        <w:rPr>
          <w:rFonts w:ascii="Arial" w:hAnsi="Arial" w:cs="Arial"/>
          <w:sz w:val="22"/>
          <w:szCs w:val="22"/>
        </w:rPr>
      </w:pPr>
    </w:p>
    <w:p w:rsidR="005F3E62" w:rsidRPr="00234B73" w:rsidRDefault="005F3E62" w:rsidP="00922092">
      <w:pPr>
        <w:pStyle w:val="Recuodecorpodetexto3"/>
        <w:ind w:left="0" w:firstLine="0"/>
        <w:rPr>
          <w:sz w:val="22"/>
          <w:szCs w:val="22"/>
        </w:rPr>
      </w:pPr>
      <w:r w:rsidRPr="00234B73">
        <w:rPr>
          <w:b/>
          <w:sz w:val="22"/>
          <w:szCs w:val="22"/>
        </w:rPr>
        <w:t>5.1</w:t>
      </w:r>
      <w:r w:rsidR="004B0D82">
        <w:rPr>
          <w:sz w:val="22"/>
          <w:szCs w:val="22"/>
        </w:rPr>
        <w:t xml:space="preserve"> - </w:t>
      </w:r>
      <w:r w:rsidRPr="00234B73">
        <w:rPr>
          <w:sz w:val="22"/>
          <w:szCs w:val="22"/>
        </w:rPr>
        <w:t>A licitante sorteada em primeiro lugar poderá escolher posição na ordenação de lances, em relação aos demais empatados, e assim sucessivamente até a definição completa da ordem de lances.</w:t>
      </w:r>
    </w:p>
    <w:p w:rsidR="005F3E62" w:rsidRPr="00234B73" w:rsidRDefault="005F3E62" w:rsidP="00922092">
      <w:pPr>
        <w:pStyle w:val="Recuodecorpodetexto3"/>
        <w:ind w:left="0" w:firstLine="0"/>
        <w:rPr>
          <w:sz w:val="22"/>
          <w:szCs w:val="22"/>
        </w:rPr>
      </w:pPr>
    </w:p>
    <w:p w:rsidR="005F3E62" w:rsidRPr="00234B73" w:rsidRDefault="005F3E62" w:rsidP="00922092">
      <w:pPr>
        <w:pStyle w:val="Recuodecorpodetexto3"/>
        <w:ind w:left="0" w:firstLine="0"/>
        <w:rPr>
          <w:sz w:val="22"/>
          <w:szCs w:val="22"/>
        </w:rPr>
      </w:pPr>
      <w:r w:rsidRPr="00234B73">
        <w:rPr>
          <w:b/>
          <w:sz w:val="22"/>
          <w:szCs w:val="22"/>
        </w:rPr>
        <w:t>6.</w:t>
      </w:r>
      <w:r w:rsidR="004B0D82">
        <w:rPr>
          <w:b/>
          <w:sz w:val="22"/>
          <w:szCs w:val="22"/>
        </w:rPr>
        <w:t xml:space="preserve"> </w:t>
      </w:r>
      <w:r w:rsidRPr="00234B73">
        <w:rPr>
          <w:sz w:val="22"/>
          <w:szCs w:val="22"/>
        </w:rPr>
        <w:t>Os lances deverão ser formulados em percentuais distintos e decrescentes, inferiores à proposta de menor preço.</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7. A"/>
        </w:smartTagPr>
        <w:r w:rsidRPr="00234B73">
          <w:rPr>
            <w:rFonts w:ascii="Arial" w:hAnsi="Arial" w:cs="Arial"/>
            <w:b/>
            <w:sz w:val="22"/>
            <w:szCs w:val="22"/>
          </w:rPr>
          <w:lastRenderedPageBreak/>
          <w:t xml:space="preserve">7. </w:t>
        </w:r>
        <w:r w:rsidRPr="00234B73">
          <w:rPr>
            <w:rFonts w:ascii="Arial" w:hAnsi="Arial" w:cs="Arial"/>
            <w:sz w:val="22"/>
            <w:szCs w:val="22"/>
          </w:rPr>
          <w:t>A</w:t>
        </w:r>
      </w:smartTag>
      <w:r w:rsidRPr="00234B73">
        <w:rPr>
          <w:rFonts w:ascii="Arial" w:hAnsi="Arial" w:cs="Arial"/>
          <w:sz w:val="22"/>
          <w:szCs w:val="22"/>
        </w:rPr>
        <w:t xml:space="preserve"> etapa de lances será considerada encerrada quando todos os participantes dessa etapa declinarem da formulação de lances.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 xml:space="preserve">8. </w:t>
      </w:r>
      <w:r w:rsidRPr="00234B73">
        <w:rPr>
          <w:rFonts w:ascii="Arial" w:hAnsi="Arial" w:cs="Arial"/>
          <w:sz w:val="22"/>
          <w:szCs w:val="22"/>
        </w:rPr>
        <w:t>Encerrada a etapa de lances, serão classificadas as propostas selecionadas e não selecionadas para a etapa de lances, na ordem crescente dos percentuais, considerando-se para as selecionadas o último preço ofertado para a prestação do serviço.</w:t>
      </w:r>
    </w:p>
    <w:p w:rsidR="005F3E62" w:rsidRPr="00234B73" w:rsidRDefault="005F3E62" w:rsidP="00922092">
      <w:pPr>
        <w:jc w:val="both"/>
        <w:rPr>
          <w:rFonts w:ascii="Arial" w:hAnsi="Arial" w:cs="Arial"/>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9.</w:t>
      </w:r>
      <w:r w:rsidRPr="00234B73">
        <w:rPr>
          <w:rFonts w:ascii="Arial" w:hAnsi="Arial" w:cs="Arial"/>
          <w:color w:val="000000"/>
          <w:sz w:val="22"/>
          <w:szCs w:val="22"/>
        </w:rPr>
        <w:t xml:space="preserve"> Encerrada a sessão de lances, será verificada a ocorrência do empate ficto, previsto no art. 44, §2º, da Lei Complementar 123/06, sendo assegurado, como critério do desempate, preferência de contratação para as microempresas e as empresas de pequeno porte que atenderem este Edital.</w:t>
      </w:r>
    </w:p>
    <w:p w:rsidR="005F3E62" w:rsidRPr="00234B73" w:rsidRDefault="005F3E62" w:rsidP="00922092">
      <w:pPr>
        <w:autoSpaceDE w:val="0"/>
        <w:autoSpaceDN w:val="0"/>
        <w:adjustRightInd w:val="0"/>
        <w:jc w:val="both"/>
        <w:rPr>
          <w:rFonts w:ascii="Arial" w:hAnsi="Arial" w:cs="Arial"/>
          <w:b/>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10.</w:t>
      </w:r>
      <w:r w:rsidRPr="00234B73">
        <w:rPr>
          <w:rFonts w:ascii="Arial" w:hAnsi="Arial" w:cs="Arial"/>
          <w:color w:val="000000"/>
          <w:sz w:val="22"/>
          <w:szCs w:val="22"/>
        </w:rPr>
        <w:t xml:space="preserve"> Entende-se como </w:t>
      </w:r>
      <w:r w:rsidRPr="00234B73">
        <w:rPr>
          <w:rFonts w:ascii="Arial" w:hAnsi="Arial" w:cs="Arial"/>
          <w:b/>
          <w:color w:val="000000"/>
          <w:sz w:val="22"/>
          <w:szCs w:val="22"/>
        </w:rPr>
        <w:t>empate ficto</w:t>
      </w:r>
      <w:r w:rsidRPr="00234B73">
        <w:rPr>
          <w:rFonts w:ascii="Arial" w:hAnsi="Arial" w:cs="Arial"/>
          <w:color w:val="000000"/>
          <w:sz w:val="22"/>
          <w:szCs w:val="22"/>
        </w:rPr>
        <w:t xml:space="preserve"> aquelas situações em que as propostas apresentadas pela microempresa e pela empresa de pequeno porte, sejam superiores em </w:t>
      </w:r>
      <w:r w:rsidRPr="00234B73">
        <w:rPr>
          <w:rFonts w:ascii="Arial" w:hAnsi="Arial" w:cs="Arial"/>
          <w:b/>
          <w:color w:val="000000"/>
          <w:sz w:val="22"/>
          <w:szCs w:val="22"/>
        </w:rPr>
        <w:t>até 5% (cinco por cento) à proposta de menor preço</w:t>
      </w:r>
      <w:r w:rsidRPr="00234B73">
        <w:rPr>
          <w:rFonts w:ascii="Arial" w:hAnsi="Arial" w:cs="Arial"/>
          <w:color w:val="000000"/>
          <w:sz w:val="22"/>
          <w:szCs w:val="22"/>
        </w:rPr>
        <w:t>.</w:t>
      </w:r>
    </w:p>
    <w:p w:rsidR="005F3E62" w:rsidRPr="00234B73" w:rsidRDefault="005F3E62" w:rsidP="00922092">
      <w:pPr>
        <w:autoSpaceDE w:val="0"/>
        <w:autoSpaceDN w:val="0"/>
        <w:adjustRightInd w:val="0"/>
        <w:jc w:val="both"/>
        <w:rPr>
          <w:rFonts w:ascii="Arial" w:hAnsi="Arial" w:cs="Arial"/>
          <w:b/>
          <w:color w:val="000000"/>
          <w:sz w:val="22"/>
          <w:szCs w:val="22"/>
        </w:rPr>
      </w:pPr>
    </w:p>
    <w:p w:rsidR="005F3E62" w:rsidRPr="00234B73" w:rsidRDefault="005F3E62" w:rsidP="00922092">
      <w:pPr>
        <w:autoSpaceDE w:val="0"/>
        <w:autoSpaceDN w:val="0"/>
        <w:adjustRightInd w:val="0"/>
        <w:rPr>
          <w:rFonts w:ascii="Arial" w:hAnsi="Arial" w:cs="Arial"/>
          <w:color w:val="000000"/>
          <w:sz w:val="22"/>
          <w:szCs w:val="22"/>
        </w:rPr>
      </w:pPr>
      <w:r w:rsidRPr="00234B73">
        <w:rPr>
          <w:rFonts w:ascii="Arial" w:hAnsi="Arial" w:cs="Arial"/>
          <w:b/>
          <w:color w:val="000000"/>
          <w:sz w:val="22"/>
          <w:szCs w:val="22"/>
        </w:rPr>
        <w:t>11.</w:t>
      </w:r>
      <w:r w:rsidRPr="00234B73">
        <w:rPr>
          <w:rFonts w:ascii="Arial" w:hAnsi="Arial" w:cs="Arial"/>
          <w:color w:val="000000"/>
          <w:sz w:val="22"/>
          <w:szCs w:val="22"/>
        </w:rPr>
        <w:t xml:space="preserve">  Ocorrendo o empate, na forma do item anterior, proceder-se-á da seguinte forma:</w:t>
      </w:r>
    </w:p>
    <w:p w:rsidR="005F3E62" w:rsidRPr="00234B73" w:rsidRDefault="005F3E62" w:rsidP="00922092">
      <w:pPr>
        <w:autoSpaceDE w:val="0"/>
        <w:autoSpaceDN w:val="0"/>
        <w:adjustRightInd w:val="0"/>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a)</w:t>
      </w:r>
      <w:r w:rsidRPr="00234B73">
        <w:rPr>
          <w:rFonts w:ascii="Arial" w:hAnsi="Arial" w:cs="Arial"/>
          <w:color w:val="000000"/>
          <w:sz w:val="22"/>
          <w:szCs w:val="22"/>
        </w:rPr>
        <w:t xml:space="preserve"> A microempresa ou a empresa de pequeno porte detentora da proposta de menor preço será convocada para apresentar, no prazo de 5 (cinco) minutos, nova proposta, inferior àquela considerada, até então, de menor preço, situação em que será declarada vencedora do certame.</w:t>
      </w:r>
    </w:p>
    <w:p w:rsidR="005F3E62" w:rsidRPr="00234B73" w:rsidRDefault="005F3E62" w:rsidP="00922092">
      <w:pPr>
        <w:autoSpaceDE w:val="0"/>
        <w:autoSpaceDN w:val="0"/>
        <w:adjustRightInd w:val="0"/>
        <w:jc w:val="both"/>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b)</w:t>
      </w:r>
      <w:r w:rsidRPr="00234B73">
        <w:rPr>
          <w:rFonts w:ascii="Arial" w:hAnsi="Arial" w:cs="Arial"/>
          <w:color w:val="000000"/>
          <w:sz w:val="22"/>
          <w:szCs w:val="22"/>
        </w:rPr>
        <w:t xml:space="preserve"> Se a microempresa ou empresa de pequeno porte, convocada na forma da alínea anterior, não apresentar nova proposta, inferior à de menor preço, será facultada, pela ordem de classificação, às demais microempresas e empresas de pequeno porte, que se enquadrarem na hipótese do item VII.10 deste Edital (empate ficto), a  apresentação de nova proposta, no prazo previsto na alínea “a” deste item.</w:t>
      </w:r>
    </w:p>
    <w:p w:rsidR="005F3E62" w:rsidRPr="00234B73" w:rsidRDefault="005F3E62" w:rsidP="00922092">
      <w:pPr>
        <w:autoSpaceDE w:val="0"/>
        <w:autoSpaceDN w:val="0"/>
        <w:adjustRightInd w:val="0"/>
        <w:jc w:val="both"/>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12.</w:t>
      </w:r>
      <w:r w:rsidRPr="00234B73">
        <w:rPr>
          <w:rFonts w:ascii="Arial" w:hAnsi="Arial" w:cs="Arial"/>
          <w:color w:val="000000"/>
          <w:sz w:val="22"/>
          <w:szCs w:val="22"/>
        </w:rPr>
        <w:t xml:space="preserve"> Se nenhuma microempresa ou empresa de pequeno porte, satisfizer as exigências do item VII.11 deste Edital, será declarado vencedor do certame o licitante detentor da proposta originariamente de menor preço.</w:t>
      </w:r>
    </w:p>
    <w:p w:rsidR="005F3E62" w:rsidRPr="00234B73" w:rsidRDefault="005F3E62" w:rsidP="00922092">
      <w:pPr>
        <w:autoSpaceDE w:val="0"/>
        <w:autoSpaceDN w:val="0"/>
        <w:adjustRightInd w:val="0"/>
        <w:jc w:val="both"/>
        <w:rPr>
          <w:rFonts w:ascii="Arial" w:hAnsi="Arial" w:cs="Arial"/>
          <w:color w:val="000000"/>
          <w:sz w:val="22"/>
          <w:szCs w:val="22"/>
        </w:rPr>
      </w:pPr>
    </w:p>
    <w:p w:rsidR="005F3E62" w:rsidRPr="00234B73" w:rsidRDefault="005F3E62" w:rsidP="00922092">
      <w:pPr>
        <w:autoSpaceDE w:val="0"/>
        <w:autoSpaceDN w:val="0"/>
        <w:adjustRightInd w:val="0"/>
        <w:jc w:val="both"/>
        <w:rPr>
          <w:rFonts w:ascii="Arial" w:hAnsi="Arial" w:cs="Arial"/>
          <w:color w:val="000000"/>
          <w:sz w:val="22"/>
          <w:szCs w:val="22"/>
        </w:rPr>
      </w:pPr>
      <w:r w:rsidRPr="00234B73">
        <w:rPr>
          <w:rFonts w:ascii="Arial" w:hAnsi="Arial" w:cs="Arial"/>
          <w:b/>
          <w:color w:val="000000"/>
          <w:sz w:val="22"/>
          <w:szCs w:val="22"/>
        </w:rPr>
        <w:t>13.</w:t>
      </w:r>
      <w:r w:rsidRPr="00234B73">
        <w:rPr>
          <w:rFonts w:ascii="Arial" w:hAnsi="Arial" w:cs="Arial"/>
          <w:color w:val="000000"/>
          <w:sz w:val="22"/>
          <w:szCs w:val="22"/>
        </w:rPr>
        <w:t xml:space="preserve"> O disposto nos itens VII.10 a 12, deste Edital, não se aplica às hipóteses em que a proposta de menor preço inicial tiver sido apresentada por microempresa ou empresa de pequeno porte.</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14.</w:t>
      </w:r>
      <w:r w:rsidR="004B0D82">
        <w:rPr>
          <w:rFonts w:ascii="Arial" w:hAnsi="Arial" w:cs="Arial"/>
          <w:sz w:val="22"/>
          <w:szCs w:val="22"/>
        </w:rPr>
        <w:t xml:space="preserve"> </w:t>
      </w:r>
      <w:r w:rsidRPr="00234B73">
        <w:rPr>
          <w:rFonts w:ascii="Arial" w:hAnsi="Arial" w:cs="Arial"/>
          <w:sz w:val="22"/>
          <w:szCs w:val="22"/>
        </w:rPr>
        <w:t>A Pregoeira poderá negociar com o autor da oferta de menor preço com vistas à redução.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15.</w:t>
      </w:r>
      <w:r w:rsidR="004B0D82">
        <w:rPr>
          <w:rFonts w:ascii="Arial" w:hAnsi="Arial" w:cs="Arial"/>
          <w:sz w:val="22"/>
          <w:szCs w:val="22"/>
        </w:rPr>
        <w:t xml:space="preserve"> </w:t>
      </w:r>
      <w:r w:rsidRPr="00234B73">
        <w:rPr>
          <w:rFonts w:ascii="Arial" w:hAnsi="Arial" w:cs="Arial"/>
          <w:sz w:val="22"/>
          <w:szCs w:val="22"/>
        </w:rPr>
        <w:t>Após a negociação, se houver, a Pregoeira examinará a aceitabilidade da proposta de menor preço, decidindo motivadamente a respeito.</w:t>
      </w:r>
    </w:p>
    <w:p w:rsidR="005F3E62" w:rsidRPr="00234B73" w:rsidRDefault="005F3E62" w:rsidP="00922092">
      <w:pPr>
        <w:jc w:val="both"/>
        <w:rPr>
          <w:rFonts w:ascii="Arial" w:hAnsi="Arial" w:cs="Arial"/>
          <w:sz w:val="22"/>
          <w:szCs w:val="22"/>
        </w:rPr>
      </w:pPr>
    </w:p>
    <w:p w:rsidR="005F3E62" w:rsidRPr="00234B73" w:rsidRDefault="005F3E62" w:rsidP="00922092">
      <w:pPr>
        <w:numPr>
          <w:ilvl w:val="1"/>
          <w:numId w:val="26"/>
        </w:numPr>
        <w:ind w:left="0" w:firstLine="0"/>
        <w:jc w:val="both"/>
        <w:rPr>
          <w:rFonts w:ascii="Arial" w:hAnsi="Arial" w:cs="Arial"/>
          <w:sz w:val="22"/>
          <w:szCs w:val="22"/>
        </w:rPr>
      </w:pPr>
      <w:r w:rsidRPr="00234B73">
        <w:rPr>
          <w:rFonts w:ascii="Arial" w:hAnsi="Arial" w:cs="Arial"/>
          <w:sz w:val="22"/>
          <w:szCs w:val="22"/>
        </w:rPr>
        <w:lastRenderedPageBreak/>
        <w:t>O critério de aceitabilidade dos preços ofertados para a prestação do serviço será o de compatibilidade com os preços praticados no mercado, acrescidos dos respectivos encargos sociais e benefícios e despesas indiretas.</w:t>
      </w:r>
    </w:p>
    <w:p w:rsidR="005F3E62" w:rsidRPr="00234B73" w:rsidRDefault="005F3E62" w:rsidP="00922092">
      <w:pPr>
        <w:jc w:val="both"/>
        <w:rPr>
          <w:rFonts w:ascii="Arial" w:hAnsi="Arial" w:cs="Arial"/>
          <w:sz w:val="22"/>
          <w:szCs w:val="22"/>
        </w:rPr>
      </w:pPr>
    </w:p>
    <w:p w:rsidR="005F3E62" w:rsidRPr="00234B73" w:rsidRDefault="005F3E62" w:rsidP="00922092">
      <w:pPr>
        <w:pStyle w:val="Recuodecorpodetexto3"/>
        <w:numPr>
          <w:ilvl w:val="1"/>
          <w:numId w:val="26"/>
        </w:numPr>
        <w:ind w:left="0" w:firstLine="0"/>
        <w:rPr>
          <w:sz w:val="22"/>
          <w:szCs w:val="22"/>
        </w:rPr>
      </w:pPr>
      <w:r w:rsidRPr="00234B73">
        <w:rPr>
          <w:sz w:val="22"/>
          <w:szCs w:val="22"/>
        </w:rPr>
        <w:t>A Pregoeira poderá a qualquer momento solicitar às licitantes a composição de preços dos serviços, bem como os demais esclarecimentos que julgar necessário.</w:t>
      </w:r>
    </w:p>
    <w:p w:rsidR="005F3E62" w:rsidRPr="00234B73" w:rsidRDefault="005F3E62" w:rsidP="00922092">
      <w:pPr>
        <w:pStyle w:val="Recuodecorpodetexto3"/>
        <w:ind w:left="0" w:firstLine="0"/>
        <w:rPr>
          <w:sz w:val="22"/>
          <w:szCs w:val="22"/>
        </w:rPr>
      </w:pPr>
    </w:p>
    <w:p w:rsidR="005F3E62" w:rsidRPr="00234B73" w:rsidRDefault="005F3E62" w:rsidP="00922092">
      <w:pPr>
        <w:pStyle w:val="Recuodecorpodetexto3"/>
        <w:ind w:left="0" w:firstLine="0"/>
        <w:rPr>
          <w:sz w:val="22"/>
          <w:szCs w:val="22"/>
        </w:rPr>
      </w:pPr>
      <w:r w:rsidRPr="00234B73">
        <w:rPr>
          <w:b/>
          <w:sz w:val="22"/>
          <w:szCs w:val="22"/>
        </w:rPr>
        <w:t>16.</w:t>
      </w:r>
      <w:r w:rsidRPr="00234B73">
        <w:rPr>
          <w:sz w:val="22"/>
          <w:szCs w:val="22"/>
        </w:rPr>
        <w:t xml:space="preserve"> Considerada aceitável a oferta de menor preço, será aberto o envelope contendo os documentos de habilitação de seu autor.</w:t>
      </w:r>
    </w:p>
    <w:p w:rsidR="005F3E62" w:rsidRPr="00234B73" w:rsidRDefault="005F3E62" w:rsidP="00922092">
      <w:pPr>
        <w:jc w:val="both"/>
        <w:rPr>
          <w:rFonts w:ascii="Arial" w:hAnsi="Arial" w:cs="Arial"/>
          <w:sz w:val="22"/>
          <w:szCs w:val="22"/>
        </w:rPr>
      </w:pPr>
    </w:p>
    <w:p w:rsidR="005F3E62" w:rsidRPr="00234B73" w:rsidRDefault="005F3E62" w:rsidP="00922092">
      <w:pPr>
        <w:numPr>
          <w:ilvl w:val="0"/>
          <w:numId w:val="27"/>
        </w:numPr>
        <w:tabs>
          <w:tab w:val="num" w:pos="709"/>
        </w:tabs>
        <w:ind w:left="0" w:firstLine="0"/>
        <w:jc w:val="both"/>
        <w:rPr>
          <w:rFonts w:ascii="Arial" w:hAnsi="Arial" w:cs="Arial"/>
          <w:sz w:val="22"/>
          <w:szCs w:val="22"/>
        </w:rPr>
      </w:pPr>
      <w:r w:rsidRPr="00234B73">
        <w:rPr>
          <w:rFonts w:ascii="Arial" w:hAnsi="Arial" w:cs="Arial"/>
          <w:sz w:val="22"/>
          <w:szCs w:val="22"/>
        </w:rPr>
        <w:t xml:space="preserve">Eventuais falhas, omissões ou outras irregularidades nos documentos de habilitação, poderão ser saneadas na sessão pública de processamento do </w:t>
      </w:r>
      <w:r w:rsidRPr="00234B73">
        <w:rPr>
          <w:rFonts w:ascii="Arial" w:hAnsi="Arial" w:cs="Arial"/>
          <w:b/>
          <w:sz w:val="22"/>
          <w:szCs w:val="22"/>
        </w:rPr>
        <w:t>PREGÃO PRESENCIAL</w:t>
      </w:r>
      <w:r w:rsidRPr="00234B73">
        <w:rPr>
          <w:rFonts w:ascii="Arial" w:hAnsi="Arial" w:cs="Arial"/>
          <w:sz w:val="22"/>
          <w:szCs w:val="22"/>
        </w:rPr>
        <w:t>, até a decisão sobre a habilitação, inclusive mediante:</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a)</w:t>
      </w:r>
      <w:r w:rsidRPr="00234B73">
        <w:rPr>
          <w:rFonts w:ascii="Arial" w:hAnsi="Arial" w:cs="Arial"/>
          <w:sz w:val="22"/>
          <w:szCs w:val="22"/>
        </w:rPr>
        <w:t xml:space="preserve"> Substituição e apresentação de documentos, ou</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b)</w:t>
      </w:r>
      <w:r w:rsidRPr="00234B73">
        <w:rPr>
          <w:rFonts w:ascii="Arial" w:hAnsi="Arial" w:cs="Arial"/>
          <w:sz w:val="22"/>
          <w:szCs w:val="22"/>
        </w:rPr>
        <w:t xml:space="preserve"> Verificação efetuada por meio eletrônico hábil de informações.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18.</w:t>
      </w:r>
      <w:r w:rsidRPr="00234B73">
        <w:rPr>
          <w:rFonts w:ascii="Arial" w:hAnsi="Arial" w:cs="Arial"/>
          <w:sz w:val="22"/>
          <w:szCs w:val="22"/>
        </w:rPr>
        <w:tab/>
        <w:t>A verificação será certificada pela Pregoeira e deverão ser anexados aos autos os documentos passíveis de obtenção por meio eletrônico, salvo impossibilidade devidamente  justificada.</w:t>
      </w:r>
    </w:p>
    <w:p w:rsidR="005F3E62" w:rsidRPr="00234B73" w:rsidRDefault="005F3E62" w:rsidP="00922092">
      <w:pPr>
        <w:jc w:val="both"/>
        <w:rPr>
          <w:rFonts w:ascii="Arial" w:hAnsi="Arial" w:cs="Arial"/>
          <w:sz w:val="22"/>
          <w:szCs w:val="22"/>
        </w:rPr>
      </w:pPr>
    </w:p>
    <w:p w:rsidR="005F3E62" w:rsidRPr="00234B73" w:rsidRDefault="005F3E62" w:rsidP="00922092">
      <w:pPr>
        <w:numPr>
          <w:ilvl w:val="0"/>
          <w:numId w:val="29"/>
        </w:numPr>
        <w:ind w:left="0" w:firstLine="0"/>
        <w:jc w:val="both"/>
        <w:rPr>
          <w:rFonts w:ascii="Arial" w:hAnsi="Arial" w:cs="Arial"/>
          <w:sz w:val="22"/>
          <w:szCs w:val="22"/>
        </w:rPr>
      </w:pPr>
      <w:r w:rsidRPr="00234B73">
        <w:rPr>
          <w:rFonts w:ascii="Arial" w:hAnsi="Arial" w:cs="Arial"/>
          <w:sz w:val="22"/>
          <w:szCs w:val="22"/>
        </w:rPr>
        <w:t>A Administração não se responsabilizará pela eventual indisponibilidade dos meios, no momento da verificação. Ocorrendo essa indisponibilidade e não sendo apresentados os documentos alcançados pela verificação, a licitante será inabilitada.</w:t>
      </w:r>
    </w:p>
    <w:p w:rsidR="005F3E62" w:rsidRPr="00234B73" w:rsidRDefault="005F3E62" w:rsidP="00922092">
      <w:pPr>
        <w:jc w:val="both"/>
        <w:rPr>
          <w:rFonts w:ascii="Arial" w:hAnsi="Arial" w:cs="Arial"/>
          <w:sz w:val="22"/>
          <w:szCs w:val="22"/>
        </w:rPr>
      </w:pPr>
    </w:p>
    <w:p w:rsidR="005F3E62" w:rsidRPr="00234B73" w:rsidRDefault="005F3E62" w:rsidP="00922092">
      <w:pPr>
        <w:tabs>
          <w:tab w:val="left" w:pos="709"/>
        </w:tabs>
        <w:jc w:val="both"/>
        <w:rPr>
          <w:rFonts w:ascii="Arial" w:hAnsi="Arial" w:cs="Arial"/>
          <w:sz w:val="22"/>
          <w:szCs w:val="22"/>
        </w:rPr>
      </w:pPr>
      <w:r w:rsidRPr="00234B73">
        <w:rPr>
          <w:rFonts w:ascii="Arial" w:hAnsi="Arial" w:cs="Arial"/>
          <w:b/>
          <w:sz w:val="22"/>
          <w:szCs w:val="22"/>
        </w:rPr>
        <w:t>20.</w:t>
      </w:r>
      <w:r w:rsidRPr="00234B73">
        <w:rPr>
          <w:rFonts w:ascii="Arial" w:hAnsi="Arial" w:cs="Arial"/>
          <w:sz w:val="22"/>
          <w:szCs w:val="22"/>
        </w:rPr>
        <w:t xml:space="preserve"> Constatado o atendimento dos requisitos de habilitação previstos neste Edital, a licitante será habilitada e declarada vencedora do certame.</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21.</w:t>
      </w:r>
      <w:r w:rsidRPr="00234B73">
        <w:rPr>
          <w:rFonts w:ascii="Arial" w:hAnsi="Arial" w:cs="Arial"/>
          <w:sz w:val="22"/>
          <w:szCs w:val="22"/>
        </w:rPr>
        <w:t xml:space="preserve">  Se a oferta não for aceitável, ou se a licitante desatender as exigências para a habilitação, a Pregoeira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F3E62" w:rsidRPr="00234B73" w:rsidRDefault="005F3E62" w:rsidP="00922092">
      <w:pPr>
        <w:rPr>
          <w:rFonts w:ascii="Arial" w:hAnsi="Arial" w:cs="Arial"/>
          <w:sz w:val="22"/>
          <w:szCs w:val="22"/>
        </w:rPr>
      </w:pPr>
    </w:p>
    <w:p w:rsidR="005F3E62" w:rsidRPr="00234B73" w:rsidRDefault="005F3E62" w:rsidP="00922092">
      <w:pPr>
        <w:pStyle w:val="Ttulo9"/>
        <w:spacing w:line="240" w:lineRule="auto"/>
        <w:rPr>
          <w:rFonts w:ascii="Arial" w:hAnsi="Arial" w:cs="Arial"/>
          <w:sz w:val="22"/>
          <w:szCs w:val="22"/>
          <w:lang w:val="pt-BR"/>
        </w:rPr>
      </w:pPr>
      <w:r w:rsidRPr="00234B73">
        <w:rPr>
          <w:rFonts w:ascii="Arial" w:hAnsi="Arial" w:cs="Arial"/>
          <w:sz w:val="22"/>
          <w:szCs w:val="22"/>
          <w:lang w:val="pt-BR"/>
        </w:rPr>
        <w:t>VIII - DO RECURSO, DA ADJUDICAÇÃO E DA HOMOLOGAÇÃO</w:t>
      </w:r>
    </w:p>
    <w:p w:rsidR="005F3E62" w:rsidRPr="00234B73" w:rsidRDefault="005F3E62" w:rsidP="00922092">
      <w:pPr>
        <w:jc w:val="both"/>
        <w:rPr>
          <w:rFonts w:ascii="Arial" w:hAnsi="Arial" w:cs="Arial"/>
          <w:sz w:val="22"/>
          <w:szCs w:val="22"/>
        </w:rPr>
      </w:pPr>
    </w:p>
    <w:p w:rsidR="005F3E62" w:rsidRPr="00234B73" w:rsidRDefault="005F3E62" w:rsidP="00922092">
      <w:pPr>
        <w:tabs>
          <w:tab w:val="num" w:pos="660"/>
        </w:tabs>
        <w:jc w:val="both"/>
        <w:rPr>
          <w:rFonts w:ascii="Arial" w:hAnsi="Arial" w:cs="Arial"/>
          <w:sz w:val="22"/>
          <w:szCs w:val="22"/>
        </w:rPr>
      </w:pPr>
      <w:r w:rsidRPr="00234B73">
        <w:rPr>
          <w:rFonts w:ascii="Arial" w:hAnsi="Arial" w:cs="Arial"/>
          <w:b/>
          <w:sz w:val="22"/>
          <w:szCs w:val="22"/>
        </w:rPr>
        <w:t>1.</w:t>
      </w:r>
      <w:r w:rsidR="004B0D82">
        <w:rPr>
          <w:rFonts w:ascii="Arial" w:hAnsi="Arial" w:cs="Arial"/>
          <w:sz w:val="22"/>
          <w:szCs w:val="22"/>
        </w:rPr>
        <w:t xml:space="preserve"> </w:t>
      </w:r>
      <w:r w:rsidRPr="00234B73">
        <w:rPr>
          <w:rFonts w:ascii="Arial" w:hAnsi="Arial" w:cs="Arial"/>
          <w:sz w:val="22"/>
          <w:szCs w:val="22"/>
        </w:rPr>
        <w:t>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lastRenderedPageBreak/>
        <w:t>2.</w:t>
      </w:r>
      <w:r w:rsidR="004B0D82">
        <w:rPr>
          <w:rFonts w:ascii="Arial" w:hAnsi="Arial" w:cs="Arial"/>
          <w:sz w:val="22"/>
          <w:szCs w:val="22"/>
        </w:rPr>
        <w:t xml:space="preserve"> </w:t>
      </w:r>
      <w:r w:rsidRPr="00234B73">
        <w:rPr>
          <w:rFonts w:ascii="Arial" w:hAnsi="Arial" w:cs="Arial"/>
          <w:sz w:val="22"/>
          <w:szCs w:val="22"/>
        </w:rPr>
        <w:t>A ausência de manifestação imediata e motivada da licitante importará a decadência do direito de recurso, a adjudicação do objeto do certame pela Pregoeira à licitante vencedora e o encaminhamento do processo à autoridade competente para a homologação.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3.</w:t>
      </w:r>
      <w:r w:rsidR="004B0D82">
        <w:rPr>
          <w:rFonts w:ascii="Arial" w:hAnsi="Arial" w:cs="Arial"/>
          <w:sz w:val="22"/>
          <w:szCs w:val="22"/>
        </w:rPr>
        <w:t xml:space="preserve"> </w:t>
      </w:r>
      <w:r w:rsidRPr="00234B73">
        <w:rPr>
          <w:rFonts w:ascii="Arial" w:hAnsi="Arial" w:cs="Arial"/>
          <w:sz w:val="22"/>
          <w:szCs w:val="22"/>
        </w:rPr>
        <w:t>Interposto o recurso, a Pregoeira poderá reconsiderar a sua decisão ou encaminhá-lo devidamente informado à autoridade competente.</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4.</w:t>
      </w:r>
      <w:r w:rsidR="004B0D82">
        <w:rPr>
          <w:rFonts w:ascii="Arial" w:hAnsi="Arial" w:cs="Arial"/>
          <w:sz w:val="22"/>
          <w:szCs w:val="22"/>
        </w:rPr>
        <w:t xml:space="preserve"> </w:t>
      </w:r>
      <w:r w:rsidRPr="00234B73">
        <w:rPr>
          <w:rFonts w:ascii="Arial" w:hAnsi="Arial" w:cs="Arial"/>
          <w:sz w:val="22"/>
          <w:szCs w:val="22"/>
        </w:rPr>
        <w:t>Decididos os recursos e constatada a regularidade dos atos praticados, a autoridade competente adjudicará o objeto do certame à licitante vencedora e homologará o procedimento.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5.</w:t>
      </w:r>
      <w:r w:rsidR="004B0D82">
        <w:rPr>
          <w:rFonts w:ascii="Arial" w:hAnsi="Arial" w:cs="Arial"/>
          <w:sz w:val="22"/>
          <w:szCs w:val="22"/>
        </w:rPr>
        <w:t xml:space="preserve"> </w:t>
      </w:r>
      <w:r w:rsidRPr="00234B73">
        <w:rPr>
          <w:rFonts w:ascii="Arial" w:hAnsi="Arial" w:cs="Arial"/>
          <w:sz w:val="22"/>
          <w:szCs w:val="22"/>
        </w:rPr>
        <w:t>O recurso terá efeito suspensivo e o seu acolhimento importará a invalidação dos atos insuscetíveis de aproveitamento.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6.</w:t>
      </w:r>
      <w:r w:rsidR="004B0D82">
        <w:rPr>
          <w:rFonts w:ascii="Arial" w:hAnsi="Arial" w:cs="Arial"/>
          <w:sz w:val="22"/>
          <w:szCs w:val="22"/>
        </w:rPr>
        <w:t xml:space="preserve"> </w:t>
      </w:r>
      <w:r w:rsidRPr="00234B73">
        <w:rPr>
          <w:rFonts w:ascii="Arial" w:hAnsi="Arial" w:cs="Arial"/>
          <w:sz w:val="22"/>
          <w:szCs w:val="22"/>
        </w:rPr>
        <w:t>A adjudicação será feita considerando a totalidade do objeto.</w:t>
      </w:r>
    </w:p>
    <w:p w:rsidR="005F3E62" w:rsidRPr="00234B73" w:rsidRDefault="005F3E62" w:rsidP="00922092">
      <w:pPr>
        <w:jc w:val="both"/>
        <w:rPr>
          <w:rFonts w:ascii="Arial" w:hAnsi="Arial" w:cs="Arial"/>
          <w:b/>
          <w:sz w:val="22"/>
          <w:szCs w:val="22"/>
        </w:rPr>
      </w:pPr>
    </w:p>
    <w:p w:rsidR="005F3E62" w:rsidRPr="00234B73" w:rsidRDefault="005F3E62" w:rsidP="00922092">
      <w:pPr>
        <w:pStyle w:val="Ttulo8"/>
        <w:spacing w:line="240" w:lineRule="auto"/>
        <w:rPr>
          <w:rFonts w:ascii="Arial" w:hAnsi="Arial" w:cs="Arial"/>
          <w:sz w:val="22"/>
          <w:szCs w:val="22"/>
          <w:u w:val="single"/>
          <w:lang w:val="pt-BR"/>
        </w:rPr>
      </w:pPr>
      <w:r w:rsidRPr="00234B73">
        <w:rPr>
          <w:rFonts w:ascii="Arial" w:hAnsi="Arial" w:cs="Arial"/>
          <w:sz w:val="22"/>
          <w:szCs w:val="22"/>
          <w:lang w:val="pt-BR"/>
        </w:rPr>
        <w:t xml:space="preserve">IX - </w:t>
      </w:r>
      <w:r w:rsidRPr="00234B73">
        <w:rPr>
          <w:rFonts w:ascii="Arial" w:hAnsi="Arial" w:cs="Arial"/>
          <w:sz w:val="22"/>
          <w:szCs w:val="22"/>
          <w:u w:val="single"/>
          <w:lang w:val="pt-BR"/>
        </w:rPr>
        <w:t>RECURSOS ORÇAMENTÁRIOS</w:t>
      </w:r>
    </w:p>
    <w:p w:rsidR="005F3E62" w:rsidRPr="00234B73" w:rsidRDefault="005F3E62" w:rsidP="00922092">
      <w:pPr>
        <w:autoSpaceDE w:val="0"/>
        <w:autoSpaceDN w:val="0"/>
        <w:adjustRightInd w:val="0"/>
        <w:jc w:val="both"/>
        <w:rPr>
          <w:rFonts w:ascii="Arial" w:hAnsi="Arial" w:cs="Arial"/>
          <w:b/>
          <w:sz w:val="22"/>
          <w:szCs w:val="22"/>
        </w:rPr>
      </w:pPr>
    </w:p>
    <w:p w:rsidR="00FA6275" w:rsidRPr="00FA6275" w:rsidRDefault="005F3E62" w:rsidP="00FA6275">
      <w:pPr>
        <w:tabs>
          <w:tab w:val="left" w:pos="1422"/>
        </w:tabs>
        <w:jc w:val="both"/>
        <w:rPr>
          <w:rFonts w:ascii="Arial" w:hAnsi="Arial" w:cs="Arial"/>
          <w:sz w:val="24"/>
          <w:szCs w:val="24"/>
        </w:rPr>
      </w:pPr>
      <w:r w:rsidRPr="00234B73">
        <w:rPr>
          <w:rFonts w:ascii="Arial" w:hAnsi="Arial" w:cs="Arial"/>
          <w:b/>
          <w:sz w:val="22"/>
          <w:szCs w:val="22"/>
        </w:rPr>
        <w:t>1.</w:t>
      </w:r>
      <w:r w:rsidRPr="00234B73">
        <w:rPr>
          <w:rFonts w:ascii="Arial" w:hAnsi="Arial" w:cs="Arial"/>
          <w:sz w:val="22"/>
          <w:szCs w:val="22"/>
        </w:rPr>
        <w:t xml:space="preserve"> </w:t>
      </w:r>
      <w:r w:rsidR="00FA6275" w:rsidRPr="00FA6275">
        <w:rPr>
          <w:rFonts w:ascii="Arial" w:hAnsi="Arial" w:cs="Arial"/>
          <w:sz w:val="24"/>
          <w:szCs w:val="24"/>
        </w:rPr>
        <w:t>As despesas decorrentes da execução deste contrato correrão à conta dos seguintes créditos orçamentários:</w:t>
      </w:r>
    </w:p>
    <w:p w:rsidR="00FA6275" w:rsidRPr="00FA6275" w:rsidRDefault="00FA6275" w:rsidP="00FA6275">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FA6275">
        <w:rPr>
          <w:rFonts w:ascii="Arial" w:hAnsi="Arial" w:cs="Arial"/>
          <w:sz w:val="24"/>
          <w:szCs w:val="24"/>
        </w:rPr>
        <w:t>01 – CÂMARA MUNICIPAL – 0101.0101.031.00292.001 – MANUTENÇÃO DA CÂMARA MUNICIPAL E SUAS ATIVIDADES – 33.90.39.00000 - OUTROS SERVIÇOS DE TERCEIROS - PESSOA JURÍDICA.</w:t>
      </w:r>
    </w:p>
    <w:p w:rsidR="005F3E62" w:rsidRPr="004B0D82" w:rsidRDefault="005F3E62" w:rsidP="00922092">
      <w:pPr>
        <w:autoSpaceDE w:val="0"/>
        <w:autoSpaceDN w:val="0"/>
        <w:adjustRightInd w:val="0"/>
        <w:jc w:val="both"/>
        <w:rPr>
          <w:rFonts w:ascii="Arial" w:hAnsi="Arial" w:cs="Arial"/>
          <w:b/>
          <w:color w:val="FF0000"/>
          <w:sz w:val="22"/>
          <w:szCs w:val="22"/>
        </w:rPr>
      </w:pPr>
    </w:p>
    <w:p w:rsidR="005F3E62" w:rsidRPr="004B0D82" w:rsidRDefault="005F3E62" w:rsidP="00922092">
      <w:pPr>
        <w:autoSpaceDE w:val="0"/>
        <w:autoSpaceDN w:val="0"/>
        <w:adjustRightInd w:val="0"/>
        <w:jc w:val="both"/>
        <w:rPr>
          <w:rFonts w:ascii="Arial" w:hAnsi="Arial" w:cs="Arial"/>
          <w:b/>
          <w:color w:val="FF0000"/>
          <w:sz w:val="22"/>
          <w:szCs w:val="22"/>
        </w:rPr>
      </w:pPr>
    </w:p>
    <w:p w:rsidR="005F3E62" w:rsidRPr="00234B73" w:rsidRDefault="005F3E62" w:rsidP="00922092">
      <w:pPr>
        <w:pStyle w:val="Ttulo9"/>
        <w:spacing w:line="240" w:lineRule="auto"/>
        <w:rPr>
          <w:rFonts w:ascii="Arial" w:hAnsi="Arial" w:cs="Arial"/>
          <w:sz w:val="22"/>
          <w:szCs w:val="22"/>
          <w:lang w:val="pt-BR"/>
        </w:rPr>
      </w:pPr>
      <w:r w:rsidRPr="00234B73">
        <w:rPr>
          <w:rFonts w:ascii="Arial" w:hAnsi="Arial" w:cs="Arial"/>
          <w:sz w:val="22"/>
          <w:szCs w:val="22"/>
          <w:lang w:val="pt-BR"/>
        </w:rPr>
        <w:t>X - DAS SANÇÕES PARA O CASO DE INADIMPLEMENTO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w:t>
      </w:r>
      <w:r w:rsidR="004B0D82">
        <w:rPr>
          <w:rFonts w:ascii="Arial" w:hAnsi="Arial" w:cs="Arial"/>
          <w:sz w:val="22"/>
          <w:szCs w:val="22"/>
        </w:rPr>
        <w:t xml:space="preserve"> </w:t>
      </w:r>
      <w:r w:rsidRPr="00234B73">
        <w:rPr>
          <w:rFonts w:ascii="Arial" w:hAnsi="Arial" w:cs="Arial"/>
          <w:sz w:val="22"/>
          <w:szCs w:val="22"/>
        </w:rPr>
        <w:t>Ficará impedida de licitar e contratar com a Administração direta e indireta do Município, pelo prazo de até 05 (cinco) anos, ou enquanto perdurarem os motivos determinantes da punição, a pessoa, física ou jurídica, que praticar quaisquer atos previstos no artigo 7º. da Lei Federal nº. 10.520, de 17 de julho de 2.002.</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2. A"/>
        </w:smartTagPr>
        <w:r w:rsidRPr="00234B73">
          <w:rPr>
            <w:rFonts w:ascii="Arial" w:hAnsi="Arial" w:cs="Arial"/>
            <w:b/>
            <w:sz w:val="22"/>
            <w:szCs w:val="22"/>
          </w:rPr>
          <w:t>2.</w:t>
        </w:r>
        <w:r w:rsidRPr="00234B73">
          <w:rPr>
            <w:rFonts w:ascii="Arial" w:hAnsi="Arial" w:cs="Arial"/>
            <w:sz w:val="22"/>
            <w:szCs w:val="22"/>
          </w:rPr>
          <w:t xml:space="preserve"> A</w:t>
        </w:r>
      </w:smartTag>
      <w:r w:rsidRPr="00234B73">
        <w:rPr>
          <w:rFonts w:ascii="Arial" w:hAnsi="Arial" w:cs="Arial"/>
          <w:sz w:val="22"/>
          <w:szCs w:val="22"/>
        </w:rPr>
        <w:t xml:space="preserve"> sanção de que trata o subitem anterior, poderá ser aplicada, garantido o exercício da prévia e ampla defesa.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3.</w:t>
      </w:r>
      <w:r w:rsidRPr="00234B73">
        <w:rPr>
          <w:rFonts w:ascii="Arial" w:hAnsi="Arial" w:cs="Arial"/>
          <w:sz w:val="22"/>
          <w:szCs w:val="22"/>
        </w:rPr>
        <w:t xml:space="preserve"> O atraso injustificado na entrega dos bens licitados importará na multa de 10% (dez por cento) sobre o valor da contratação.</w:t>
      </w:r>
    </w:p>
    <w:p w:rsidR="005F3E62" w:rsidRPr="00234B73" w:rsidRDefault="005F3E62" w:rsidP="00922092">
      <w:pPr>
        <w:rPr>
          <w:rFonts w:ascii="Arial" w:hAnsi="Arial" w:cs="Arial"/>
          <w:sz w:val="22"/>
          <w:szCs w:val="22"/>
        </w:rPr>
      </w:pPr>
    </w:p>
    <w:p w:rsidR="005F3E62" w:rsidRPr="00234B73" w:rsidRDefault="005F3E62" w:rsidP="00922092">
      <w:pPr>
        <w:pStyle w:val="Ttulo9"/>
        <w:spacing w:line="240" w:lineRule="auto"/>
        <w:rPr>
          <w:rFonts w:ascii="Arial" w:hAnsi="Arial" w:cs="Arial"/>
          <w:sz w:val="22"/>
          <w:szCs w:val="22"/>
          <w:lang w:val="pt-BR"/>
        </w:rPr>
      </w:pPr>
      <w:r w:rsidRPr="00234B73">
        <w:rPr>
          <w:rFonts w:ascii="Arial" w:hAnsi="Arial" w:cs="Arial"/>
          <w:sz w:val="22"/>
          <w:szCs w:val="22"/>
          <w:lang w:val="pt-BR"/>
        </w:rPr>
        <w:t>XIII - DAS DISPOSIÇÕES FINAIS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1.</w:t>
      </w:r>
      <w:r w:rsidRPr="00234B73">
        <w:rPr>
          <w:rFonts w:ascii="Arial" w:hAnsi="Arial" w:cs="Arial"/>
          <w:sz w:val="22"/>
          <w:szCs w:val="22"/>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2. A"/>
        </w:smartTagPr>
        <w:r w:rsidRPr="00234B73">
          <w:rPr>
            <w:rFonts w:ascii="Arial" w:hAnsi="Arial" w:cs="Arial"/>
            <w:b/>
            <w:sz w:val="22"/>
            <w:szCs w:val="22"/>
          </w:rPr>
          <w:t>2.</w:t>
        </w:r>
        <w:r w:rsidRPr="00234B73">
          <w:rPr>
            <w:rFonts w:ascii="Arial" w:hAnsi="Arial" w:cs="Arial"/>
            <w:sz w:val="22"/>
            <w:szCs w:val="22"/>
          </w:rPr>
          <w:t xml:space="preserve"> A</w:t>
        </w:r>
      </w:smartTag>
      <w:r w:rsidRPr="00234B73">
        <w:rPr>
          <w:rFonts w:ascii="Arial" w:hAnsi="Arial" w:cs="Arial"/>
          <w:sz w:val="22"/>
          <w:szCs w:val="22"/>
        </w:rPr>
        <w:t xml:space="preserve"> publicidade dos atos pertinentes a licitação e passíveis de divulgação, será efetuada mediante publicação no Órgão de Imprensa Oficial do Município de Colatina, podendo ser no Diário Oficial do Estado, neste caso a critério da Administração e diante de interesse público.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3.</w:t>
      </w:r>
      <w:r w:rsidRPr="00234B73">
        <w:rPr>
          <w:rFonts w:ascii="Arial" w:hAnsi="Arial" w:cs="Arial"/>
          <w:sz w:val="22"/>
          <w:szCs w:val="22"/>
        </w:rPr>
        <w:t xml:space="preserve"> Os envelopes contendo os documentos de habilitação dos demais licitantes ficarão à disposição para retirada na Câmara Municipal de Colatina, localizada na Rua Professor Arnaldo de Vasconcelos Costa, nº. 32 – Centro – Colatina–ES, durante 05 (cinco) dias úteis, após a comunicação da Pregoeira. Decorrido esse prazo a Administração se reserva o direito de fragmentá-los.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 xml:space="preserve">4. </w:t>
      </w:r>
      <w:r w:rsidRPr="00234B73">
        <w:rPr>
          <w:rFonts w:ascii="Arial" w:hAnsi="Arial" w:cs="Arial"/>
          <w:sz w:val="22"/>
          <w:szCs w:val="22"/>
        </w:rPr>
        <w:t xml:space="preserve">Qualquer licitante ou pessoa poderá solicitar esclarecimentos, providências ou </w:t>
      </w:r>
      <w:r w:rsidRPr="00234B73">
        <w:rPr>
          <w:rFonts w:ascii="Arial" w:hAnsi="Arial" w:cs="Arial"/>
          <w:b/>
          <w:sz w:val="22"/>
          <w:szCs w:val="22"/>
        </w:rPr>
        <w:t>impugnar o ato convocatório</w:t>
      </w:r>
      <w:r w:rsidRPr="00234B73">
        <w:rPr>
          <w:rFonts w:ascii="Arial" w:hAnsi="Arial" w:cs="Arial"/>
          <w:sz w:val="22"/>
          <w:szCs w:val="22"/>
        </w:rPr>
        <w:t xml:space="preserve"> do </w:t>
      </w:r>
      <w:r w:rsidRPr="00234B73">
        <w:rPr>
          <w:rFonts w:ascii="Arial" w:hAnsi="Arial" w:cs="Arial"/>
          <w:b/>
          <w:sz w:val="22"/>
          <w:szCs w:val="22"/>
        </w:rPr>
        <w:t xml:space="preserve">PREGÃO PRESENCIAL, </w:t>
      </w:r>
      <w:r w:rsidRPr="00234B73">
        <w:rPr>
          <w:rFonts w:ascii="Arial" w:hAnsi="Arial" w:cs="Arial"/>
          <w:sz w:val="22"/>
          <w:szCs w:val="22"/>
        </w:rPr>
        <w:t>nos respectivos</w:t>
      </w:r>
      <w:r w:rsidRPr="00234B73">
        <w:rPr>
          <w:rFonts w:ascii="Arial" w:hAnsi="Arial" w:cs="Arial"/>
          <w:b/>
          <w:sz w:val="22"/>
          <w:szCs w:val="22"/>
        </w:rPr>
        <w:t xml:space="preserve"> </w:t>
      </w:r>
      <w:r w:rsidRPr="00234B73">
        <w:rPr>
          <w:rFonts w:ascii="Arial" w:hAnsi="Arial" w:cs="Arial"/>
          <w:sz w:val="22"/>
          <w:szCs w:val="22"/>
        </w:rPr>
        <w:t>prazos:</w:t>
      </w:r>
      <w:r w:rsidRPr="00234B73">
        <w:rPr>
          <w:rFonts w:ascii="Arial" w:hAnsi="Arial" w:cs="Arial"/>
          <w:b/>
          <w:sz w:val="22"/>
          <w:szCs w:val="22"/>
        </w:rPr>
        <w:t xml:space="preserve"> 5 dias úteis antes da audiência </w:t>
      </w:r>
      <w:r w:rsidRPr="00234B73">
        <w:rPr>
          <w:rFonts w:ascii="Arial" w:hAnsi="Arial" w:cs="Arial"/>
          <w:sz w:val="22"/>
          <w:szCs w:val="22"/>
        </w:rPr>
        <w:t>para qualquer</w:t>
      </w:r>
      <w:r w:rsidRPr="00234B73">
        <w:rPr>
          <w:rFonts w:ascii="Arial" w:hAnsi="Arial" w:cs="Arial"/>
          <w:b/>
          <w:sz w:val="22"/>
          <w:szCs w:val="22"/>
        </w:rPr>
        <w:t xml:space="preserve"> cidadão </w:t>
      </w:r>
      <w:r w:rsidRPr="00234B73">
        <w:rPr>
          <w:rFonts w:ascii="Arial" w:hAnsi="Arial" w:cs="Arial"/>
          <w:sz w:val="22"/>
          <w:szCs w:val="22"/>
        </w:rPr>
        <w:t>e até</w:t>
      </w:r>
      <w:r w:rsidRPr="00234B73">
        <w:rPr>
          <w:rFonts w:ascii="Arial" w:hAnsi="Arial" w:cs="Arial"/>
          <w:b/>
          <w:sz w:val="22"/>
          <w:szCs w:val="22"/>
        </w:rPr>
        <w:t xml:space="preserve"> 2º. dia útil antes da audiência para licitantes</w:t>
      </w:r>
      <w:r w:rsidRPr="00234B73">
        <w:rPr>
          <w:rFonts w:ascii="Arial" w:hAnsi="Arial" w:cs="Arial"/>
          <w:sz w:val="22"/>
          <w:szCs w:val="22"/>
        </w:rPr>
        <w:t xml:space="preserve">.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smartTag w:uri="urn:schemas-microsoft-com:office:smarttags" w:element="metricconverter">
        <w:smartTagPr>
          <w:attr w:name="ProductID" w:val="5. A"/>
        </w:smartTagPr>
        <w:r w:rsidRPr="00234B73">
          <w:rPr>
            <w:rFonts w:ascii="Arial" w:hAnsi="Arial" w:cs="Arial"/>
            <w:b/>
            <w:sz w:val="22"/>
            <w:szCs w:val="22"/>
          </w:rPr>
          <w:t xml:space="preserve">5. </w:t>
        </w:r>
        <w:r w:rsidRPr="00234B73">
          <w:rPr>
            <w:rFonts w:ascii="Arial" w:hAnsi="Arial" w:cs="Arial"/>
            <w:sz w:val="22"/>
            <w:szCs w:val="22"/>
          </w:rPr>
          <w:t>A</w:t>
        </w:r>
      </w:smartTag>
      <w:r w:rsidRPr="00234B73">
        <w:rPr>
          <w:rFonts w:ascii="Arial" w:hAnsi="Arial" w:cs="Arial"/>
          <w:sz w:val="22"/>
          <w:szCs w:val="22"/>
        </w:rPr>
        <w:t xml:space="preserve"> petição será dirigida à autoridade subscritora do Edital, que decidirá no prazo legal.</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 xml:space="preserve">6. </w:t>
      </w:r>
      <w:r w:rsidRPr="00234B73">
        <w:rPr>
          <w:rFonts w:ascii="Arial" w:hAnsi="Arial" w:cs="Arial"/>
          <w:sz w:val="22"/>
          <w:szCs w:val="22"/>
        </w:rPr>
        <w:t xml:space="preserve">Acolhida a petição contra o ato convocatório, será designada nova data para a realização do certame. </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 xml:space="preserve">7. </w:t>
      </w:r>
      <w:r w:rsidRPr="00234B73">
        <w:rPr>
          <w:rFonts w:ascii="Arial" w:hAnsi="Arial" w:cs="Arial"/>
          <w:sz w:val="22"/>
          <w:szCs w:val="22"/>
        </w:rPr>
        <w:t xml:space="preserve">Os casos omissos do presente </w:t>
      </w:r>
      <w:r w:rsidRPr="00234B73">
        <w:rPr>
          <w:rFonts w:ascii="Arial" w:hAnsi="Arial" w:cs="Arial"/>
          <w:b/>
          <w:sz w:val="22"/>
          <w:szCs w:val="22"/>
        </w:rPr>
        <w:t>PREGÃO</w:t>
      </w:r>
      <w:r w:rsidRPr="00234B73">
        <w:rPr>
          <w:rFonts w:ascii="Arial" w:hAnsi="Arial" w:cs="Arial"/>
          <w:sz w:val="22"/>
          <w:szCs w:val="22"/>
        </w:rPr>
        <w:t xml:space="preserve"> </w:t>
      </w:r>
      <w:r w:rsidRPr="00234B73">
        <w:rPr>
          <w:rFonts w:ascii="Arial" w:hAnsi="Arial" w:cs="Arial"/>
          <w:b/>
          <w:sz w:val="22"/>
          <w:szCs w:val="22"/>
        </w:rPr>
        <w:t>PRESENCIAL</w:t>
      </w:r>
      <w:r w:rsidRPr="00234B73">
        <w:rPr>
          <w:rFonts w:ascii="Arial" w:hAnsi="Arial" w:cs="Arial"/>
          <w:sz w:val="22"/>
          <w:szCs w:val="22"/>
        </w:rPr>
        <w:t xml:space="preserve"> serão solucionados pela Pregoeira.</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8.</w:t>
      </w:r>
      <w:r w:rsidRPr="00234B73">
        <w:rPr>
          <w:rFonts w:ascii="Arial" w:hAnsi="Arial" w:cs="Arial"/>
          <w:sz w:val="22"/>
          <w:szCs w:val="22"/>
        </w:rPr>
        <w:t xml:space="preserve"> Integram o presente Edital:</w:t>
      </w:r>
    </w:p>
    <w:p w:rsidR="005F3E62" w:rsidRPr="00234B73" w:rsidRDefault="005F3E62" w:rsidP="00922092">
      <w:pPr>
        <w:jc w:val="both"/>
        <w:rPr>
          <w:rFonts w:ascii="Arial" w:hAnsi="Arial" w:cs="Arial"/>
          <w:b/>
          <w:sz w:val="22"/>
          <w:szCs w:val="22"/>
          <w:u w:val="single"/>
        </w:rPr>
      </w:pPr>
    </w:p>
    <w:p w:rsidR="005F3E62" w:rsidRDefault="005F3E62" w:rsidP="00922092">
      <w:pPr>
        <w:jc w:val="both"/>
        <w:rPr>
          <w:rFonts w:ascii="Arial" w:hAnsi="Arial" w:cs="Arial"/>
          <w:b/>
          <w:sz w:val="22"/>
          <w:szCs w:val="22"/>
        </w:rPr>
      </w:pPr>
      <w:r w:rsidRPr="00234B73">
        <w:rPr>
          <w:rFonts w:ascii="Arial" w:hAnsi="Arial" w:cs="Arial"/>
          <w:b/>
          <w:sz w:val="22"/>
          <w:szCs w:val="22"/>
          <w:u w:val="single"/>
        </w:rPr>
        <w:t>ANEXO I</w:t>
      </w:r>
      <w:r w:rsidRPr="00234B73">
        <w:rPr>
          <w:rFonts w:ascii="Arial" w:hAnsi="Arial" w:cs="Arial"/>
          <w:b/>
          <w:sz w:val="22"/>
          <w:szCs w:val="22"/>
        </w:rPr>
        <w:t xml:space="preserve"> </w:t>
      </w:r>
      <w:r w:rsidR="00DA202B">
        <w:rPr>
          <w:rFonts w:ascii="Arial" w:hAnsi="Arial" w:cs="Arial"/>
          <w:b/>
          <w:sz w:val="22"/>
          <w:szCs w:val="22"/>
        </w:rPr>
        <w:t>–</w:t>
      </w:r>
      <w:r w:rsidRPr="00234B73">
        <w:rPr>
          <w:rFonts w:ascii="Arial" w:hAnsi="Arial" w:cs="Arial"/>
          <w:b/>
          <w:sz w:val="22"/>
          <w:szCs w:val="22"/>
        </w:rPr>
        <w:t xml:space="preserve"> </w:t>
      </w:r>
      <w:r w:rsidR="00DA202B" w:rsidRPr="0076731D">
        <w:rPr>
          <w:rFonts w:ascii="Arial" w:hAnsi="Arial" w:cs="Arial"/>
          <w:sz w:val="22"/>
          <w:szCs w:val="22"/>
        </w:rPr>
        <w:t>Termo de Referência</w:t>
      </w:r>
      <w:r w:rsidR="00DA202B">
        <w:rPr>
          <w:rFonts w:ascii="Arial" w:hAnsi="Arial" w:cs="Arial"/>
          <w:b/>
          <w:sz w:val="22"/>
          <w:szCs w:val="22"/>
        </w:rPr>
        <w:t xml:space="preserve"> </w:t>
      </w:r>
    </w:p>
    <w:p w:rsidR="00DA202B" w:rsidRPr="00DA202B" w:rsidRDefault="00DA202B" w:rsidP="00922092">
      <w:pPr>
        <w:jc w:val="both"/>
        <w:rPr>
          <w:rFonts w:ascii="Arial" w:hAnsi="Arial" w:cs="Arial"/>
          <w:b/>
          <w:sz w:val="22"/>
          <w:szCs w:val="22"/>
        </w:rPr>
      </w:pPr>
    </w:p>
    <w:p w:rsidR="00DA202B" w:rsidRDefault="005F3E62" w:rsidP="00922092">
      <w:pPr>
        <w:jc w:val="both"/>
        <w:rPr>
          <w:rFonts w:ascii="Arial" w:hAnsi="Arial" w:cs="Arial"/>
          <w:sz w:val="22"/>
          <w:szCs w:val="22"/>
        </w:rPr>
      </w:pPr>
      <w:r w:rsidRPr="00234B73">
        <w:rPr>
          <w:rFonts w:ascii="Arial" w:hAnsi="Arial" w:cs="Arial"/>
          <w:b/>
          <w:sz w:val="22"/>
          <w:szCs w:val="22"/>
          <w:u w:val="single"/>
        </w:rPr>
        <w:t>ANEXO II</w:t>
      </w:r>
      <w:r w:rsidRPr="00234B73">
        <w:rPr>
          <w:rFonts w:ascii="Arial" w:hAnsi="Arial" w:cs="Arial"/>
          <w:sz w:val="22"/>
          <w:szCs w:val="22"/>
        </w:rPr>
        <w:t xml:space="preserve"> </w:t>
      </w:r>
      <w:r w:rsidR="00DA202B">
        <w:rPr>
          <w:rFonts w:ascii="Arial" w:hAnsi="Arial" w:cs="Arial"/>
          <w:sz w:val="22"/>
          <w:szCs w:val="22"/>
        </w:rPr>
        <w:t>–</w:t>
      </w:r>
      <w:r w:rsidRPr="00234B73">
        <w:rPr>
          <w:rFonts w:ascii="Arial" w:hAnsi="Arial" w:cs="Arial"/>
          <w:sz w:val="22"/>
          <w:szCs w:val="22"/>
        </w:rPr>
        <w:t xml:space="preserve"> </w:t>
      </w:r>
      <w:r w:rsidR="00DA202B" w:rsidRPr="00234B73">
        <w:rPr>
          <w:rFonts w:ascii="Arial" w:hAnsi="Arial" w:cs="Arial"/>
          <w:sz w:val="22"/>
          <w:szCs w:val="22"/>
        </w:rPr>
        <w:t>Modelo de credenciamento</w:t>
      </w:r>
    </w:p>
    <w:p w:rsidR="005F3E62" w:rsidRPr="00234B73" w:rsidRDefault="005F3E62" w:rsidP="00922092">
      <w:pPr>
        <w:jc w:val="both"/>
        <w:rPr>
          <w:rFonts w:ascii="Arial" w:hAnsi="Arial" w:cs="Arial"/>
          <w:b/>
          <w:sz w:val="22"/>
          <w:szCs w:val="22"/>
          <w:u w:val="single"/>
        </w:rPr>
      </w:pPr>
    </w:p>
    <w:p w:rsidR="00DA202B" w:rsidRPr="00234B73" w:rsidRDefault="005F3E62" w:rsidP="00DA202B">
      <w:pPr>
        <w:jc w:val="both"/>
        <w:rPr>
          <w:rFonts w:ascii="Arial" w:hAnsi="Arial" w:cs="Arial"/>
          <w:sz w:val="22"/>
          <w:szCs w:val="22"/>
        </w:rPr>
      </w:pPr>
      <w:r w:rsidRPr="00234B73">
        <w:rPr>
          <w:rFonts w:ascii="Arial" w:hAnsi="Arial" w:cs="Arial"/>
          <w:b/>
          <w:sz w:val="22"/>
          <w:szCs w:val="22"/>
          <w:u w:val="single"/>
        </w:rPr>
        <w:t>ANEXO III</w:t>
      </w:r>
      <w:r w:rsidRPr="00234B73">
        <w:rPr>
          <w:rFonts w:ascii="Arial" w:hAnsi="Arial" w:cs="Arial"/>
          <w:b/>
          <w:sz w:val="22"/>
          <w:szCs w:val="22"/>
        </w:rPr>
        <w:t xml:space="preserve"> - </w:t>
      </w:r>
      <w:r w:rsidR="00DA202B" w:rsidRPr="00234B73">
        <w:rPr>
          <w:rFonts w:ascii="Arial" w:hAnsi="Arial" w:cs="Arial"/>
          <w:sz w:val="22"/>
          <w:szCs w:val="22"/>
        </w:rPr>
        <w:t>Declaração do licitante de pleno atendimento aos requisitos de habilitação;</w:t>
      </w:r>
    </w:p>
    <w:p w:rsidR="005F3E62" w:rsidRPr="00234B73" w:rsidRDefault="005F3E62" w:rsidP="00922092">
      <w:pPr>
        <w:jc w:val="both"/>
        <w:rPr>
          <w:rFonts w:ascii="Arial" w:hAnsi="Arial" w:cs="Arial"/>
          <w:b/>
          <w:sz w:val="22"/>
          <w:szCs w:val="22"/>
          <w:u w:val="single"/>
        </w:rPr>
      </w:pPr>
    </w:p>
    <w:p w:rsidR="00DA202B" w:rsidRPr="00234B73" w:rsidRDefault="005F3E62" w:rsidP="00DA202B">
      <w:pPr>
        <w:jc w:val="both"/>
        <w:rPr>
          <w:rFonts w:ascii="Arial" w:hAnsi="Arial" w:cs="Arial"/>
          <w:sz w:val="22"/>
          <w:szCs w:val="22"/>
        </w:rPr>
      </w:pPr>
      <w:r w:rsidRPr="00234B73">
        <w:rPr>
          <w:rFonts w:ascii="Arial" w:hAnsi="Arial" w:cs="Arial"/>
          <w:b/>
          <w:sz w:val="22"/>
          <w:szCs w:val="22"/>
          <w:u w:val="single"/>
        </w:rPr>
        <w:t>ANEXO IV</w:t>
      </w:r>
      <w:r w:rsidRPr="00234B73">
        <w:rPr>
          <w:rFonts w:ascii="Arial" w:hAnsi="Arial" w:cs="Arial"/>
          <w:sz w:val="22"/>
          <w:szCs w:val="22"/>
        </w:rPr>
        <w:t xml:space="preserve"> - </w:t>
      </w:r>
      <w:r w:rsidR="00DA202B" w:rsidRPr="00234B73">
        <w:rPr>
          <w:rFonts w:ascii="Arial" w:hAnsi="Arial" w:cs="Arial"/>
          <w:sz w:val="22"/>
          <w:szCs w:val="22"/>
        </w:rPr>
        <w:t>Declaração da licitante que se encontra em situação regular perante o Ministério do Trabalho;</w:t>
      </w:r>
    </w:p>
    <w:p w:rsidR="0076731D" w:rsidRDefault="0076731D" w:rsidP="0076731D">
      <w:pPr>
        <w:jc w:val="both"/>
        <w:rPr>
          <w:rFonts w:ascii="Arial" w:hAnsi="Arial" w:cs="Arial"/>
          <w:b/>
          <w:sz w:val="22"/>
          <w:szCs w:val="22"/>
          <w:u w:val="single"/>
        </w:rPr>
      </w:pPr>
    </w:p>
    <w:p w:rsidR="0076731D" w:rsidRPr="00234B73" w:rsidRDefault="005F3E62" w:rsidP="0076731D">
      <w:pPr>
        <w:jc w:val="both"/>
        <w:rPr>
          <w:rFonts w:ascii="Arial" w:hAnsi="Arial" w:cs="Arial"/>
          <w:b/>
          <w:sz w:val="22"/>
          <w:szCs w:val="22"/>
        </w:rPr>
      </w:pPr>
      <w:r w:rsidRPr="00234B73">
        <w:rPr>
          <w:rFonts w:ascii="Arial" w:hAnsi="Arial" w:cs="Arial"/>
          <w:b/>
          <w:sz w:val="22"/>
          <w:szCs w:val="22"/>
          <w:u w:val="single"/>
        </w:rPr>
        <w:t>ANEXO V</w:t>
      </w:r>
      <w:r w:rsidRPr="00234B73">
        <w:rPr>
          <w:rFonts w:ascii="Arial" w:hAnsi="Arial" w:cs="Arial"/>
          <w:sz w:val="22"/>
          <w:szCs w:val="22"/>
        </w:rPr>
        <w:t xml:space="preserve"> – </w:t>
      </w:r>
      <w:r w:rsidR="0076731D" w:rsidRPr="00234B73">
        <w:rPr>
          <w:rFonts w:ascii="Arial" w:hAnsi="Arial" w:cs="Arial"/>
          <w:sz w:val="22"/>
          <w:szCs w:val="22"/>
        </w:rPr>
        <w:t>Declaração assegurando a inexistência de fato impeditivo para licitar ou contratar com a Administração Pública;</w:t>
      </w:r>
    </w:p>
    <w:p w:rsidR="0076731D" w:rsidRPr="0076731D" w:rsidRDefault="0076731D" w:rsidP="0076731D">
      <w:pPr>
        <w:jc w:val="both"/>
        <w:rPr>
          <w:rFonts w:ascii="Arial" w:hAnsi="Arial" w:cs="Arial"/>
          <w:b/>
          <w:sz w:val="22"/>
          <w:szCs w:val="22"/>
        </w:rPr>
      </w:pPr>
    </w:p>
    <w:p w:rsidR="005F3E62" w:rsidRPr="00234B73" w:rsidRDefault="0076731D" w:rsidP="00922092">
      <w:pPr>
        <w:jc w:val="both"/>
        <w:rPr>
          <w:rFonts w:ascii="Arial" w:hAnsi="Arial" w:cs="Arial"/>
          <w:sz w:val="22"/>
          <w:szCs w:val="22"/>
        </w:rPr>
      </w:pPr>
      <w:r w:rsidRPr="0076731D">
        <w:rPr>
          <w:rFonts w:ascii="Arial" w:hAnsi="Arial" w:cs="Arial"/>
          <w:b/>
          <w:sz w:val="22"/>
          <w:szCs w:val="22"/>
          <w:u w:val="single"/>
        </w:rPr>
        <w:t>ANEXO VI</w:t>
      </w:r>
      <w:r w:rsidRPr="0076731D">
        <w:rPr>
          <w:rFonts w:ascii="Arial" w:hAnsi="Arial" w:cs="Arial"/>
          <w:b/>
          <w:sz w:val="22"/>
          <w:szCs w:val="22"/>
        </w:rPr>
        <w:t xml:space="preserve"> -</w:t>
      </w:r>
      <w:r>
        <w:rPr>
          <w:rFonts w:ascii="Arial" w:hAnsi="Arial" w:cs="Arial"/>
          <w:sz w:val="22"/>
          <w:szCs w:val="22"/>
        </w:rPr>
        <w:t xml:space="preserve"> </w:t>
      </w:r>
      <w:r w:rsidR="005F3E62" w:rsidRPr="00234B73">
        <w:rPr>
          <w:rFonts w:ascii="Arial" w:hAnsi="Arial" w:cs="Arial"/>
          <w:sz w:val="22"/>
          <w:szCs w:val="22"/>
        </w:rPr>
        <w:t>MINUTA CONTRATUAL</w:t>
      </w:r>
    </w:p>
    <w:p w:rsidR="005F3E62" w:rsidRPr="00234B73" w:rsidRDefault="005F3E62" w:rsidP="00922092">
      <w:pPr>
        <w:pStyle w:val="Recuodecorpodetexto3"/>
        <w:ind w:left="0" w:firstLine="0"/>
        <w:rPr>
          <w:b/>
          <w:sz w:val="22"/>
          <w:szCs w:val="22"/>
        </w:rPr>
      </w:pPr>
    </w:p>
    <w:p w:rsidR="005F3E62" w:rsidRPr="00234B73" w:rsidRDefault="005F3E62" w:rsidP="00922092">
      <w:pPr>
        <w:pStyle w:val="Recuodecorpodetexto3"/>
        <w:ind w:left="0" w:firstLine="0"/>
        <w:rPr>
          <w:sz w:val="22"/>
          <w:szCs w:val="22"/>
        </w:rPr>
      </w:pPr>
      <w:r w:rsidRPr="00234B73">
        <w:rPr>
          <w:b/>
          <w:sz w:val="22"/>
          <w:szCs w:val="22"/>
        </w:rPr>
        <w:t>9.</w:t>
      </w:r>
      <w:r w:rsidRPr="00234B73">
        <w:rPr>
          <w:sz w:val="22"/>
          <w:szCs w:val="22"/>
        </w:rPr>
        <w:t xml:space="preserve"> Para dirimir quaisquer questões decorrentes da licitação, não resolvidas na esfera administrativa, será competente o foro da Fazenda Pública da Comarca de Colatina, do Estado do Espírito Santo.</w:t>
      </w:r>
    </w:p>
    <w:p w:rsidR="005F3E62" w:rsidRPr="00234B73" w:rsidRDefault="005F3E62" w:rsidP="00922092">
      <w:pPr>
        <w:jc w:val="both"/>
        <w:rPr>
          <w:rFonts w:ascii="Arial" w:hAnsi="Arial" w:cs="Arial"/>
          <w:sz w:val="22"/>
          <w:szCs w:val="22"/>
        </w:rPr>
      </w:pPr>
    </w:p>
    <w:p w:rsidR="005F3E62" w:rsidRPr="00234B73" w:rsidRDefault="005F3E62" w:rsidP="00922092">
      <w:pPr>
        <w:jc w:val="center"/>
        <w:rPr>
          <w:rFonts w:ascii="Arial" w:hAnsi="Arial" w:cs="Arial"/>
          <w:sz w:val="22"/>
          <w:szCs w:val="22"/>
        </w:rPr>
      </w:pPr>
      <w:r w:rsidRPr="00234B73">
        <w:rPr>
          <w:rFonts w:ascii="Arial" w:hAnsi="Arial" w:cs="Arial"/>
          <w:sz w:val="22"/>
          <w:szCs w:val="22"/>
        </w:rPr>
        <w:t xml:space="preserve">Colatina-ES, </w:t>
      </w:r>
      <w:r w:rsidR="00C55EA6">
        <w:rPr>
          <w:rFonts w:ascii="Arial" w:hAnsi="Arial" w:cs="Arial"/>
          <w:sz w:val="22"/>
          <w:szCs w:val="22"/>
        </w:rPr>
        <w:t>14</w:t>
      </w:r>
      <w:r w:rsidRPr="00234B73">
        <w:rPr>
          <w:rFonts w:ascii="Arial" w:hAnsi="Arial" w:cs="Arial"/>
          <w:sz w:val="22"/>
          <w:szCs w:val="22"/>
        </w:rPr>
        <w:t xml:space="preserve"> de Fevereiro de 201</w:t>
      </w:r>
      <w:r w:rsidR="0076731D">
        <w:rPr>
          <w:rFonts w:ascii="Arial" w:hAnsi="Arial" w:cs="Arial"/>
          <w:sz w:val="22"/>
          <w:szCs w:val="22"/>
        </w:rPr>
        <w:t>7</w:t>
      </w:r>
    </w:p>
    <w:p w:rsidR="005F3E62" w:rsidRPr="00234B73" w:rsidRDefault="005F3E62" w:rsidP="00922092">
      <w:pPr>
        <w:jc w:val="center"/>
        <w:rPr>
          <w:rFonts w:ascii="Arial" w:hAnsi="Arial" w:cs="Arial"/>
          <w:b/>
          <w:sz w:val="22"/>
          <w:szCs w:val="22"/>
        </w:rPr>
      </w:pPr>
    </w:p>
    <w:p w:rsidR="005F3E62" w:rsidRPr="00234B73" w:rsidRDefault="005F3E62" w:rsidP="00922092">
      <w:pPr>
        <w:jc w:val="center"/>
        <w:rPr>
          <w:rFonts w:ascii="Arial" w:hAnsi="Arial" w:cs="Arial"/>
          <w:b/>
          <w:sz w:val="22"/>
          <w:szCs w:val="22"/>
        </w:rPr>
      </w:pPr>
    </w:p>
    <w:p w:rsidR="005F3E62" w:rsidRPr="00234B73" w:rsidRDefault="005F3E62" w:rsidP="00922092">
      <w:pPr>
        <w:jc w:val="center"/>
        <w:rPr>
          <w:rFonts w:ascii="Arial" w:hAnsi="Arial" w:cs="Arial"/>
          <w:b/>
          <w:sz w:val="22"/>
          <w:szCs w:val="22"/>
        </w:rPr>
      </w:pPr>
      <w:r w:rsidRPr="00234B73">
        <w:rPr>
          <w:rFonts w:ascii="Arial" w:hAnsi="Arial" w:cs="Arial"/>
          <w:b/>
          <w:sz w:val="22"/>
          <w:szCs w:val="22"/>
        </w:rPr>
        <w:t>ELIANE ZOVICO SOELLA</w:t>
      </w:r>
    </w:p>
    <w:p w:rsidR="005F3E62" w:rsidRPr="00234B73" w:rsidRDefault="00C55EA6" w:rsidP="00C55EA6">
      <w:pPr>
        <w:rPr>
          <w:rFonts w:ascii="Arial" w:hAnsi="Arial" w:cs="Arial"/>
          <w:sz w:val="22"/>
          <w:szCs w:val="22"/>
        </w:rPr>
      </w:pPr>
      <w:r>
        <w:rPr>
          <w:rFonts w:ascii="Arial" w:hAnsi="Arial" w:cs="Arial"/>
          <w:sz w:val="22"/>
          <w:szCs w:val="22"/>
        </w:rPr>
        <w:t xml:space="preserve">                                                          </w:t>
      </w:r>
      <w:r w:rsidR="005F3E62" w:rsidRPr="00234B73">
        <w:rPr>
          <w:rFonts w:ascii="Arial" w:hAnsi="Arial" w:cs="Arial"/>
          <w:sz w:val="22"/>
          <w:szCs w:val="22"/>
        </w:rPr>
        <w:t>PREGOEIRA</w:t>
      </w:r>
    </w:p>
    <w:p w:rsidR="005F3E62" w:rsidRPr="00234B73" w:rsidRDefault="005F3E62" w:rsidP="00922092">
      <w:pPr>
        <w:jc w:val="center"/>
        <w:rPr>
          <w:rFonts w:ascii="Arial" w:hAnsi="Arial" w:cs="Arial"/>
          <w:sz w:val="22"/>
          <w:szCs w:val="22"/>
        </w:rPr>
      </w:pPr>
    </w:p>
    <w:p w:rsidR="005F3E62" w:rsidRDefault="005F3E6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Default="00A70E82" w:rsidP="00922092">
      <w:pPr>
        <w:jc w:val="center"/>
        <w:rPr>
          <w:rFonts w:ascii="Arial" w:hAnsi="Arial" w:cs="Arial"/>
          <w:sz w:val="22"/>
          <w:szCs w:val="22"/>
        </w:rPr>
      </w:pPr>
    </w:p>
    <w:p w:rsidR="00A70E82" w:rsidRPr="00234B73" w:rsidRDefault="00A70E82" w:rsidP="00922092">
      <w:pPr>
        <w:jc w:val="center"/>
        <w:rPr>
          <w:rFonts w:ascii="Arial" w:hAnsi="Arial" w:cs="Arial"/>
          <w:sz w:val="22"/>
          <w:szCs w:val="22"/>
        </w:rPr>
      </w:pPr>
    </w:p>
    <w:p w:rsidR="005F3E62" w:rsidRPr="00234B73" w:rsidRDefault="005F3E62" w:rsidP="00922092">
      <w:pPr>
        <w:jc w:val="center"/>
        <w:rPr>
          <w:rFonts w:ascii="Arial" w:hAnsi="Arial" w:cs="Arial"/>
          <w:b/>
          <w:sz w:val="22"/>
          <w:szCs w:val="22"/>
        </w:rPr>
      </w:pPr>
      <w:r w:rsidRPr="00234B73">
        <w:rPr>
          <w:rFonts w:ascii="Arial" w:hAnsi="Arial" w:cs="Arial"/>
          <w:b/>
          <w:sz w:val="22"/>
          <w:szCs w:val="22"/>
        </w:rPr>
        <w:t>ANEXO I</w:t>
      </w:r>
    </w:p>
    <w:p w:rsidR="005F3E62" w:rsidRPr="00234B73" w:rsidRDefault="005F3E62" w:rsidP="00922092">
      <w:pPr>
        <w:pStyle w:val="Ttulo"/>
        <w:spacing w:line="240" w:lineRule="auto"/>
        <w:ind w:left="1134"/>
        <w:rPr>
          <w:rFonts w:ascii="Arial" w:hAnsi="Arial" w:cs="Arial"/>
          <w:sz w:val="22"/>
          <w:szCs w:val="22"/>
        </w:rPr>
      </w:pPr>
    </w:p>
    <w:p w:rsidR="00A70E82" w:rsidRPr="00920ABA" w:rsidRDefault="00A70E82" w:rsidP="00A70E82">
      <w:pPr>
        <w:tabs>
          <w:tab w:val="left" w:pos="2552"/>
          <w:tab w:val="left" w:pos="3402"/>
        </w:tabs>
        <w:ind w:right="567"/>
        <w:jc w:val="center"/>
        <w:rPr>
          <w:rFonts w:ascii="Arial" w:hAnsi="Arial" w:cs="Arial"/>
          <w:b/>
          <w:bCs/>
          <w:sz w:val="22"/>
          <w:szCs w:val="22"/>
        </w:rPr>
      </w:pPr>
      <w:r w:rsidRPr="00920ABA">
        <w:rPr>
          <w:rFonts w:ascii="Arial" w:hAnsi="Arial" w:cs="Arial"/>
          <w:b/>
          <w:bCs/>
          <w:sz w:val="22"/>
          <w:szCs w:val="22"/>
        </w:rPr>
        <w:t>TERMO DE REFERÊNCIA</w:t>
      </w:r>
    </w:p>
    <w:p w:rsidR="00A70E82" w:rsidRDefault="00A70E82" w:rsidP="00A70E82">
      <w:pPr>
        <w:tabs>
          <w:tab w:val="left" w:pos="2552"/>
          <w:tab w:val="left" w:pos="3402"/>
        </w:tabs>
        <w:ind w:right="567"/>
        <w:rPr>
          <w:rFonts w:ascii="Arial" w:hAnsi="Arial" w:cs="Arial"/>
          <w:b/>
          <w:bCs/>
          <w:sz w:val="22"/>
          <w:szCs w:val="22"/>
        </w:rPr>
      </w:pPr>
    </w:p>
    <w:p w:rsidR="00A70E82" w:rsidRDefault="00A70E82" w:rsidP="00A70E82">
      <w:pPr>
        <w:tabs>
          <w:tab w:val="left" w:pos="2552"/>
          <w:tab w:val="left" w:pos="3402"/>
        </w:tabs>
        <w:ind w:right="567"/>
        <w:rPr>
          <w:rFonts w:ascii="Arial" w:hAnsi="Arial" w:cs="Arial"/>
          <w:b/>
          <w:bCs/>
          <w:sz w:val="22"/>
          <w:szCs w:val="22"/>
        </w:rPr>
      </w:pPr>
    </w:p>
    <w:p w:rsidR="00A70E82" w:rsidRDefault="00A70E82" w:rsidP="00A70E82">
      <w:pPr>
        <w:tabs>
          <w:tab w:val="left" w:pos="2552"/>
          <w:tab w:val="left" w:pos="3402"/>
        </w:tabs>
        <w:ind w:right="567"/>
        <w:rPr>
          <w:rFonts w:ascii="Arial" w:hAnsi="Arial" w:cs="Arial"/>
          <w:b/>
          <w:bCs/>
          <w:sz w:val="22"/>
          <w:szCs w:val="22"/>
        </w:rPr>
      </w:pPr>
    </w:p>
    <w:p w:rsidR="00A70E82" w:rsidRPr="00920ABA" w:rsidRDefault="00A70E82" w:rsidP="00A70E82">
      <w:pPr>
        <w:tabs>
          <w:tab w:val="left" w:pos="2552"/>
          <w:tab w:val="left" w:pos="3402"/>
        </w:tabs>
        <w:ind w:right="567"/>
        <w:rPr>
          <w:rFonts w:ascii="Arial" w:hAnsi="Arial" w:cs="Arial"/>
          <w:b/>
          <w:bCs/>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1 – OBJETO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 xml:space="preserve">1.1- Contratação de emissora de televisão aberta para prestar serviços de captação e transmissão, ao vivo, em TV aberta local e pelo site da Câmara por meio do acesso no link “TV WEB” das Sessões da Câmara Municipal de Colatina-ES, visando proporcionar a toda comunidade Colatinense maior seriedade e transparência aos trabalhos do Legislativo, possibilitando aos usuários o acompanhamento dos procedimentos realizados nas sessões, visto que muitas pessoas terão a oportunidade de acompanhar os trabalhos de suas próprias residências. </w:t>
      </w:r>
    </w:p>
    <w:p w:rsidR="00A70E82" w:rsidRPr="00920ABA" w:rsidRDefault="00A70E82" w:rsidP="00A70E82">
      <w:pPr>
        <w:tabs>
          <w:tab w:val="left" w:pos="2552"/>
          <w:tab w:val="left" w:pos="3402"/>
        </w:tabs>
        <w:ind w:right="567"/>
        <w:jc w:val="both"/>
        <w:rPr>
          <w:rFonts w:ascii="Arial" w:hAnsi="Arial" w:cs="Arial"/>
          <w:bCs/>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2 – JUSTIFICATIVA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2.1.- A Câmara de Colatina é composta por 15 (quinze) vereadores e visando a transparência dos trabalhos deste Legislativo, objetiva a contratação de uma empresa para transmissão ao vivo das Sessões Ordinárias, Extraordinárias, Solenes e Audiências Públicas, que possibilitará aos munícipes um acompanhamento convencional dos trabalhos dos Vereadores, proporcionando aos usuários a participação popular nas decisões do plenário desta Casa de Leis.</w:t>
      </w:r>
    </w:p>
    <w:p w:rsidR="00A70E82" w:rsidRPr="00920ABA"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3. ESPECIFICAÇÕES DOS SERVIÇOS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3.1 </w:t>
      </w:r>
      <w:r w:rsidRPr="00920ABA">
        <w:rPr>
          <w:rFonts w:ascii="Arial" w:hAnsi="Arial" w:cs="Arial"/>
          <w:sz w:val="22"/>
          <w:szCs w:val="22"/>
        </w:rPr>
        <w:t xml:space="preserve">- Contratação para </w:t>
      </w:r>
      <w:r>
        <w:rPr>
          <w:rFonts w:ascii="Arial" w:hAnsi="Arial" w:cs="Arial"/>
          <w:sz w:val="22"/>
          <w:szCs w:val="22"/>
        </w:rPr>
        <w:t xml:space="preserve">Captação e </w:t>
      </w:r>
      <w:r w:rsidRPr="00920ABA">
        <w:rPr>
          <w:rFonts w:ascii="Arial" w:hAnsi="Arial" w:cs="Arial"/>
          <w:sz w:val="22"/>
          <w:szCs w:val="22"/>
        </w:rPr>
        <w:t>Transmissão</w:t>
      </w:r>
      <w:r>
        <w:rPr>
          <w:rFonts w:ascii="Arial" w:hAnsi="Arial" w:cs="Arial"/>
          <w:sz w:val="22"/>
          <w:szCs w:val="22"/>
        </w:rPr>
        <w:t>,</w:t>
      </w:r>
      <w:r w:rsidRPr="00920ABA">
        <w:rPr>
          <w:rFonts w:ascii="Arial" w:hAnsi="Arial" w:cs="Arial"/>
          <w:sz w:val="22"/>
          <w:szCs w:val="22"/>
        </w:rPr>
        <w:t xml:space="preserve"> ao vivo</w:t>
      </w:r>
      <w:r>
        <w:rPr>
          <w:rFonts w:ascii="Arial" w:hAnsi="Arial" w:cs="Arial"/>
          <w:sz w:val="22"/>
          <w:szCs w:val="22"/>
        </w:rPr>
        <w:t>,</w:t>
      </w:r>
      <w:r w:rsidRPr="00920ABA">
        <w:rPr>
          <w:rFonts w:ascii="Arial" w:hAnsi="Arial" w:cs="Arial"/>
          <w:sz w:val="22"/>
          <w:szCs w:val="22"/>
        </w:rPr>
        <w:t xml:space="preserve"> das Sessões</w:t>
      </w:r>
      <w:r>
        <w:rPr>
          <w:rFonts w:ascii="Arial" w:hAnsi="Arial" w:cs="Arial"/>
          <w:sz w:val="22"/>
          <w:szCs w:val="22"/>
        </w:rPr>
        <w:t xml:space="preserve"> Ordinárias, Extraordinárias, </w:t>
      </w:r>
      <w:r w:rsidRPr="00920ABA">
        <w:rPr>
          <w:rFonts w:ascii="Arial" w:hAnsi="Arial" w:cs="Arial"/>
          <w:sz w:val="22"/>
          <w:szCs w:val="22"/>
        </w:rPr>
        <w:t xml:space="preserve">Solenes </w:t>
      </w:r>
      <w:r>
        <w:rPr>
          <w:rFonts w:ascii="Arial" w:hAnsi="Arial" w:cs="Arial"/>
          <w:sz w:val="22"/>
          <w:szCs w:val="22"/>
        </w:rPr>
        <w:t xml:space="preserve">e Audiências Públicas </w:t>
      </w:r>
      <w:r w:rsidRPr="00920ABA">
        <w:rPr>
          <w:rFonts w:ascii="Arial" w:hAnsi="Arial" w:cs="Arial"/>
          <w:sz w:val="22"/>
          <w:szCs w:val="22"/>
        </w:rPr>
        <w:t>da Câmara Municipal, em rede de TV</w:t>
      </w:r>
      <w:r>
        <w:rPr>
          <w:rFonts w:ascii="Arial" w:hAnsi="Arial" w:cs="Arial"/>
          <w:sz w:val="22"/>
          <w:szCs w:val="22"/>
        </w:rPr>
        <w:t xml:space="preserve"> aberta</w:t>
      </w:r>
      <w:r w:rsidRPr="00920ABA">
        <w:rPr>
          <w:rFonts w:ascii="Arial" w:hAnsi="Arial" w:cs="Arial"/>
          <w:sz w:val="22"/>
          <w:szCs w:val="22"/>
        </w:rPr>
        <w:t>,</w:t>
      </w:r>
      <w:r>
        <w:rPr>
          <w:rFonts w:ascii="Arial" w:hAnsi="Arial" w:cs="Arial"/>
          <w:sz w:val="22"/>
          <w:szCs w:val="22"/>
        </w:rPr>
        <w:t xml:space="preserve"> sem cortes ou interrupções, até o encerramento da sessão pelo presidente. </w:t>
      </w:r>
    </w:p>
    <w:p w:rsidR="00A70E82"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3.1.1 </w:t>
      </w:r>
      <w:r w:rsidRPr="00920ABA">
        <w:rPr>
          <w:rFonts w:ascii="Arial" w:hAnsi="Arial" w:cs="Arial"/>
          <w:sz w:val="22"/>
          <w:szCs w:val="22"/>
        </w:rPr>
        <w:t>- As mudanças dos horários e dias da</w:t>
      </w:r>
      <w:r>
        <w:rPr>
          <w:rFonts w:ascii="Arial" w:hAnsi="Arial" w:cs="Arial"/>
          <w:sz w:val="22"/>
          <w:szCs w:val="22"/>
        </w:rPr>
        <w:t xml:space="preserve">s sessões, por força maior, serão comunicadas </w:t>
      </w:r>
      <w:r w:rsidRPr="00920ABA">
        <w:rPr>
          <w:rFonts w:ascii="Arial" w:hAnsi="Arial" w:cs="Arial"/>
          <w:sz w:val="22"/>
          <w:szCs w:val="22"/>
        </w:rPr>
        <w:t xml:space="preserve">à empresa vencedora com no mínimo de 48 horas de antecedência. </w:t>
      </w: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 </w:t>
      </w: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3.1.2 – Todas as sessões ordinárias realizadas as segundas-feiras a partir das 18 horas até o seu encerramento. </w:t>
      </w:r>
    </w:p>
    <w:p w:rsidR="00A70E82"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3.2 – A captação e a transmissão das sessões extraordinárias, solenes e audiências públicas serão convocadas, previamente, pelo presidente da Câmara Municipal de Colatina. </w:t>
      </w:r>
    </w:p>
    <w:p w:rsidR="00A70E82"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3.3 – A transmissão será realizada através de link, com inserção de caracteres, com a descrição “Sessão Ordinária – Câmara Municipal de Colatina – Ao Vivo”, bem como o nome do vereador ou orador que estiver se pronunciando. </w:t>
      </w:r>
    </w:p>
    <w:p w:rsidR="00A70E82"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3.4 – A contratada disponibilizará, no mínimo, 02 (dois) cinegrafistas, 01 (um) operador de mesa/áudio e 01 (um) operador de controle mestre e de gerador de caracteres</w:t>
      </w:r>
    </w:p>
    <w:p w:rsidR="00A70E82"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3.5 – Todas as sessões captadas e transmitidas, ao vivo, deverão ser gravadas em DVD e entregues, junto com a Nota Fiscal, para arquivo da Câmara Municipal de Colatina.</w:t>
      </w:r>
    </w:p>
    <w:p w:rsidR="00A70E82" w:rsidRPr="00920ABA"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   </w:t>
      </w:r>
    </w:p>
    <w:p w:rsidR="00A70E82" w:rsidRPr="00096415" w:rsidRDefault="00A70E82" w:rsidP="00A70E82">
      <w:pPr>
        <w:tabs>
          <w:tab w:val="left" w:pos="2552"/>
          <w:tab w:val="left" w:pos="3402"/>
        </w:tabs>
        <w:ind w:right="567"/>
        <w:jc w:val="both"/>
        <w:rPr>
          <w:rFonts w:ascii="Arial" w:hAnsi="Arial" w:cs="Arial"/>
          <w:b/>
          <w:bCs/>
          <w:sz w:val="22"/>
          <w:szCs w:val="22"/>
        </w:rPr>
      </w:pPr>
      <w:r>
        <w:rPr>
          <w:rFonts w:ascii="Arial" w:hAnsi="Arial" w:cs="Arial"/>
          <w:b/>
          <w:sz w:val="22"/>
          <w:szCs w:val="22"/>
        </w:rPr>
        <w:t>3.6</w:t>
      </w:r>
      <w:r w:rsidRPr="00920ABA">
        <w:rPr>
          <w:rFonts w:ascii="Arial" w:hAnsi="Arial" w:cs="Arial"/>
          <w:b/>
          <w:sz w:val="22"/>
          <w:szCs w:val="22"/>
        </w:rPr>
        <w:t>. – Tabela Quantitativa dos serviços e dos valores orçados.</w:t>
      </w:r>
    </w:p>
    <w:p w:rsidR="00A70E82" w:rsidRPr="00920ABA" w:rsidRDefault="00A70E82" w:rsidP="00A70E82">
      <w:pPr>
        <w:tabs>
          <w:tab w:val="left" w:pos="2552"/>
          <w:tab w:val="left" w:pos="3402"/>
        </w:tabs>
        <w:ind w:right="567"/>
        <w:rPr>
          <w:rFonts w:ascii="Arial" w:hAnsi="Arial" w:cs="Arial"/>
          <w:sz w:val="22"/>
          <w:szCs w:val="22"/>
        </w:rPr>
      </w:pPr>
    </w:p>
    <w:tbl>
      <w:tblPr>
        <w:tblStyle w:val="Tabelacomgrade"/>
        <w:tblW w:w="0" w:type="auto"/>
        <w:tblInd w:w="534" w:type="dxa"/>
        <w:tblLayout w:type="fixed"/>
        <w:tblLook w:val="04A0"/>
      </w:tblPr>
      <w:tblGrid>
        <w:gridCol w:w="5386"/>
        <w:gridCol w:w="2127"/>
      </w:tblGrid>
      <w:tr w:rsidR="00A70E82" w:rsidRPr="00920ABA" w:rsidTr="00C55EA6">
        <w:tc>
          <w:tcPr>
            <w:tcW w:w="5386" w:type="dxa"/>
            <w:shd w:val="clear" w:color="auto" w:fill="D9D9D9" w:themeFill="background1" w:themeFillShade="D9"/>
          </w:tcPr>
          <w:p w:rsidR="00A70E82" w:rsidRPr="00920ABA" w:rsidRDefault="00A70E82" w:rsidP="00C55EA6">
            <w:pPr>
              <w:tabs>
                <w:tab w:val="left" w:pos="2552"/>
                <w:tab w:val="left" w:pos="3402"/>
              </w:tabs>
              <w:ind w:right="567"/>
              <w:jc w:val="center"/>
              <w:rPr>
                <w:rFonts w:ascii="Arial" w:hAnsi="Arial" w:cs="Arial"/>
                <w:b/>
                <w:sz w:val="22"/>
                <w:szCs w:val="22"/>
              </w:rPr>
            </w:pPr>
            <w:r w:rsidRPr="00920ABA">
              <w:rPr>
                <w:rFonts w:ascii="Arial" w:hAnsi="Arial" w:cs="Arial"/>
                <w:b/>
                <w:sz w:val="22"/>
                <w:szCs w:val="22"/>
              </w:rPr>
              <w:t>ESPECIFICAÇÃO DO SERVIÇO</w:t>
            </w:r>
          </w:p>
        </w:tc>
        <w:tc>
          <w:tcPr>
            <w:tcW w:w="2127" w:type="dxa"/>
            <w:shd w:val="clear" w:color="auto" w:fill="D9D9D9" w:themeFill="background1" w:themeFillShade="D9"/>
          </w:tcPr>
          <w:p w:rsidR="00A70E82" w:rsidRPr="00920ABA" w:rsidRDefault="00A70E82" w:rsidP="00C55EA6">
            <w:pPr>
              <w:tabs>
                <w:tab w:val="left" w:pos="2552"/>
                <w:tab w:val="left" w:pos="3402"/>
              </w:tabs>
              <w:ind w:right="-108"/>
              <w:jc w:val="center"/>
              <w:rPr>
                <w:rFonts w:ascii="Arial" w:hAnsi="Arial" w:cs="Arial"/>
                <w:b/>
                <w:sz w:val="22"/>
                <w:szCs w:val="22"/>
              </w:rPr>
            </w:pPr>
            <w:r w:rsidRPr="00920ABA">
              <w:rPr>
                <w:rFonts w:ascii="Arial" w:hAnsi="Arial" w:cs="Arial"/>
                <w:b/>
                <w:sz w:val="22"/>
                <w:szCs w:val="22"/>
              </w:rPr>
              <w:t>VALOR POR SESSÃO</w:t>
            </w:r>
          </w:p>
        </w:tc>
      </w:tr>
      <w:tr w:rsidR="00A70E82" w:rsidRPr="00920ABA" w:rsidTr="00C55EA6">
        <w:tc>
          <w:tcPr>
            <w:tcW w:w="5386" w:type="dxa"/>
          </w:tcPr>
          <w:p w:rsidR="00A70E82" w:rsidRDefault="00A70E82" w:rsidP="00C55EA6">
            <w:pPr>
              <w:tabs>
                <w:tab w:val="left" w:pos="2552"/>
                <w:tab w:val="left" w:pos="3402"/>
              </w:tabs>
              <w:ind w:right="-96"/>
              <w:jc w:val="both"/>
              <w:rPr>
                <w:rFonts w:ascii="Arial" w:hAnsi="Arial" w:cs="Arial"/>
                <w:sz w:val="22"/>
                <w:szCs w:val="22"/>
              </w:rPr>
            </w:pPr>
            <w:r>
              <w:rPr>
                <w:rFonts w:ascii="Arial" w:hAnsi="Arial" w:cs="Arial"/>
                <w:sz w:val="22"/>
                <w:szCs w:val="22"/>
              </w:rPr>
              <w:t>Captação e t</w:t>
            </w:r>
            <w:r w:rsidRPr="00920ABA">
              <w:rPr>
                <w:rFonts w:ascii="Arial" w:hAnsi="Arial" w:cs="Arial"/>
                <w:sz w:val="22"/>
                <w:szCs w:val="22"/>
              </w:rPr>
              <w:t>ransmissão</w:t>
            </w:r>
            <w:r>
              <w:rPr>
                <w:rFonts w:ascii="Arial" w:hAnsi="Arial" w:cs="Arial"/>
                <w:sz w:val="22"/>
                <w:szCs w:val="22"/>
              </w:rPr>
              <w:t>,</w:t>
            </w:r>
            <w:r w:rsidRPr="00920ABA">
              <w:rPr>
                <w:rFonts w:ascii="Arial" w:hAnsi="Arial" w:cs="Arial"/>
                <w:sz w:val="22"/>
                <w:szCs w:val="22"/>
              </w:rPr>
              <w:t xml:space="preserve"> ao vivo</w:t>
            </w:r>
            <w:r>
              <w:rPr>
                <w:rFonts w:ascii="Arial" w:hAnsi="Arial" w:cs="Arial"/>
                <w:sz w:val="22"/>
                <w:szCs w:val="22"/>
              </w:rPr>
              <w:t>,</w:t>
            </w:r>
            <w:r w:rsidRPr="00920ABA">
              <w:rPr>
                <w:rFonts w:ascii="Arial" w:hAnsi="Arial" w:cs="Arial"/>
                <w:sz w:val="22"/>
                <w:szCs w:val="22"/>
              </w:rPr>
              <w:t xml:space="preserve"> das sessões ordin</w:t>
            </w:r>
            <w:r>
              <w:rPr>
                <w:rFonts w:ascii="Arial" w:hAnsi="Arial" w:cs="Arial"/>
                <w:sz w:val="22"/>
                <w:szCs w:val="22"/>
              </w:rPr>
              <w:t>árias, extraordinárias, solenes e audiências públicas.</w:t>
            </w:r>
          </w:p>
          <w:p w:rsidR="00A70E82" w:rsidRPr="00920ABA" w:rsidRDefault="00A70E82" w:rsidP="00C55EA6">
            <w:pPr>
              <w:tabs>
                <w:tab w:val="left" w:pos="2552"/>
                <w:tab w:val="left" w:pos="3402"/>
              </w:tabs>
              <w:ind w:right="-96"/>
              <w:jc w:val="both"/>
              <w:rPr>
                <w:rFonts w:ascii="Arial" w:hAnsi="Arial" w:cs="Arial"/>
                <w:sz w:val="22"/>
                <w:szCs w:val="22"/>
              </w:rPr>
            </w:pPr>
            <w:r>
              <w:rPr>
                <w:rFonts w:ascii="Arial" w:hAnsi="Arial" w:cs="Arial"/>
                <w:sz w:val="22"/>
                <w:szCs w:val="22"/>
              </w:rPr>
              <w:t>Estimativa de sessões em 2017: 46 ordinárias, 5 solenes, 3 audiências públicas e 2</w:t>
            </w:r>
            <w:r w:rsidRPr="00920ABA">
              <w:rPr>
                <w:rFonts w:ascii="Arial" w:hAnsi="Arial" w:cs="Arial"/>
                <w:sz w:val="22"/>
                <w:szCs w:val="22"/>
              </w:rPr>
              <w:t xml:space="preserve"> extraordinárias</w:t>
            </w:r>
            <w:r>
              <w:rPr>
                <w:rFonts w:ascii="Arial" w:hAnsi="Arial" w:cs="Arial"/>
                <w:sz w:val="22"/>
                <w:szCs w:val="22"/>
              </w:rPr>
              <w:t>.</w:t>
            </w:r>
          </w:p>
        </w:tc>
        <w:tc>
          <w:tcPr>
            <w:tcW w:w="2127" w:type="dxa"/>
          </w:tcPr>
          <w:p w:rsidR="00A70E82" w:rsidRPr="00920ABA" w:rsidRDefault="00A70E82" w:rsidP="00C55EA6">
            <w:pPr>
              <w:tabs>
                <w:tab w:val="left" w:pos="2552"/>
                <w:tab w:val="left" w:pos="3402"/>
              </w:tabs>
              <w:ind w:right="567"/>
              <w:jc w:val="center"/>
              <w:rPr>
                <w:rFonts w:ascii="Arial" w:hAnsi="Arial" w:cs="Arial"/>
                <w:sz w:val="22"/>
                <w:szCs w:val="22"/>
              </w:rPr>
            </w:pPr>
          </w:p>
        </w:tc>
      </w:tr>
      <w:tr w:rsidR="00A70E82" w:rsidRPr="00920ABA" w:rsidTr="00C55EA6">
        <w:tc>
          <w:tcPr>
            <w:tcW w:w="5386" w:type="dxa"/>
            <w:shd w:val="clear" w:color="auto" w:fill="D9D9D9" w:themeFill="background1" w:themeFillShade="D9"/>
          </w:tcPr>
          <w:p w:rsidR="00A70E82" w:rsidRPr="00351452" w:rsidRDefault="00A70E82" w:rsidP="00C55EA6">
            <w:pPr>
              <w:tabs>
                <w:tab w:val="left" w:pos="2552"/>
                <w:tab w:val="left" w:pos="3402"/>
                <w:tab w:val="left" w:pos="4078"/>
              </w:tabs>
              <w:ind w:right="-108"/>
              <w:jc w:val="right"/>
              <w:rPr>
                <w:rFonts w:ascii="Arial" w:hAnsi="Arial" w:cs="Arial"/>
                <w:b/>
                <w:sz w:val="22"/>
                <w:szCs w:val="22"/>
              </w:rPr>
            </w:pPr>
            <w:r w:rsidRPr="00351452">
              <w:rPr>
                <w:rFonts w:ascii="Arial" w:hAnsi="Arial" w:cs="Arial"/>
                <w:b/>
                <w:sz w:val="22"/>
                <w:szCs w:val="22"/>
              </w:rPr>
              <w:t>TOTAL ESTIMADO (</w:t>
            </w:r>
            <w:r>
              <w:rPr>
                <w:rFonts w:ascii="Arial" w:hAnsi="Arial" w:cs="Arial"/>
                <w:b/>
                <w:sz w:val="22"/>
                <w:szCs w:val="22"/>
              </w:rPr>
              <w:t>56 SESSÕES</w:t>
            </w:r>
            <w:r w:rsidRPr="00351452">
              <w:rPr>
                <w:rFonts w:ascii="Arial" w:hAnsi="Arial" w:cs="Arial"/>
                <w:b/>
                <w:sz w:val="22"/>
                <w:szCs w:val="22"/>
              </w:rPr>
              <w:t>)</w:t>
            </w:r>
          </w:p>
        </w:tc>
        <w:tc>
          <w:tcPr>
            <w:tcW w:w="2127" w:type="dxa"/>
            <w:shd w:val="clear" w:color="auto" w:fill="D9D9D9" w:themeFill="background1" w:themeFillShade="D9"/>
          </w:tcPr>
          <w:p w:rsidR="00A70E82" w:rsidRPr="00920ABA" w:rsidRDefault="00A70E82" w:rsidP="00C55EA6">
            <w:pPr>
              <w:tabs>
                <w:tab w:val="left" w:pos="2552"/>
                <w:tab w:val="left" w:pos="3402"/>
              </w:tabs>
              <w:ind w:right="567"/>
              <w:jc w:val="center"/>
              <w:rPr>
                <w:rFonts w:ascii="Arial" w:hAnsi="Arial" w:cs="Arial"/>
                <w:sz w:val="22"/>
                <w:szCs w:val="22"/>
              </w:rPr>
            </w:pPr>
          </w:p>
        </w:tc>
      </w:tr>
    </w:tbl>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4 - LOCAL DA TRANSMISSÃO </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 w:val="left" w:pos="8647"/>
        </w:tabs>
        <w:ind w:right="567"/>
        <w:jc w:val="both"/>
        <w:rPr>
          <w:rFonts w:ascii="Arial" w:hAnsi="Arial" w:cs="Arial"/>
          <w:sz w:val="22"/>
          <w:szCs w:val="22"/>
        </w:rPr>
      </w:pPr>
      <w:r w:rsidRPr="00920ABA">
        <w:rPr>
          <w:rFonts w:ascii="Arial" w:hAnsi="Arial" w:cs="Arial"/>
          <w:sz w:val="22"/>
          <w:szCs w:val="22"/>
        </w:rPr>
        <w:t xml:space="preserve">4.1 – A transmissão das sessões deverá ocorrer no Recinto do Plenário do Poder Legislativo Municipal, com endereço na </w:t>
      </w:r>
      <w:r>
        <w:rPr>
          <w:rFonts w:ascii="Arial" w:hAnsi="Arial" w:cs="Arial"/>
          <w:sz w:val="22"/>
          <w:szCs w:val="22"/>
        </w:rPr>
        <w:t>Rua Professor</w:t>
      </w:r>
      <w:r w:rsidRPr="00920ABA">
        <w:rPr>
          <w:rFonts w:ascii="Arial" w:hAnsi="Arial" w:cs="Arial"/>
          <w:sz w:val="22"/>
          <w:szCs w:val="22"/>
        </w:rPr>
        <w:t xml:space="preserve"> Arnaldo de Vasconcelos Costa, 32, Centro – CEP 29.700-920 - Colatina – ES – “PLENÁRIO ADÉLIA GIUBERTI” – Câmara Municipal de Colatina – ES.</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 5 – PRAZO DE EXECUÇÃO DO SERVIÇO</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5.1.- O prazo para realização da transmissão será a partir da data da assinatura do contrato, podendo ser prorrogado nos termos da legislação</w:t>
      </w:r>
      <w:r>
        <w:rPr>
          <w:rFonts w:ascii="Arial" w:hAnsi="Arial" w:cs="Arial"/>
          <w:sz w:val="22"/>
          <w:szCs w:val="22"/>
        </w:rPr>
        <w:t xml:space="preserve"> vigente</w:t>
      </w:r>
      <w:r w:rsidRPr="00920ABA">
        <w:rPr>
          <w:rFonts w:ascii="Arial" w:hAnsi="Arial" w:cs="Arial"/>
          <w:sz w:val="22"/>
          <w:szCs w:val="22"/>
        </w:rPr>
        <w:t xml:space="preserve"> (Lei 8.666/93 e alterações).</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6 – ACOMPANHAMENTO DA EXECUÇÃO DO SERVIÇO</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 xml:space="preserve">6.1.- O </w:t>
      </w:r>
      <w:r w:rsidR="00450BB0">
        <w:rPr>
          <w:rFonts w:ascii="Arial" w:hAnsi="Arial" w:cs="Arial"/>
          <w:sz w:val="22"/>
          <w:szCs w:val="22"/>
        </w:rPr>
        <w:t xml:space="preserve">servidor Gilmar Soares </w:t>
      </w:r>
      <w:r w:rsidR="00450BB0" w:rsidRPr="00450BB0">
        <w:rPr>
          <w:rFonts w:ascii="Arial" w:hAnsi="Arial" w:cs="Arial"/>
          <w:sz w:val="22"/>
          <w:szCs w:val="22"/>
        </w:rPr>
        <w:t>Schwartz</w:t>
      </w:r>
      <w:r w:rsidR="00450BB0">
        <w:rPr>
          <w:rFonts w:ascii="Arial" w:hAnsi="Arial" w:cs="Arial"/>
          <w:sz w:val="22"/>
          <w:szCs w:val="22"/>
        </w:rPr>
        <w:t>, Assessor de Imprensa da Câmara Municipal de Colatina - ES</w:t>
      </w:r>
      <w:r w:rsidRPr="00920ABA">
        <w:rPr>
          <w:rFonts w:ascii="Arial" w:hAnsi="Arial" w:cs="Arial"/>
          <w:sz w:val="22"/>
          <w:szCs w:val="22"/>
        </w:rPr>
        <w:t>, ser</w:t>
      </w:r>
      <w:r w:rsidR="00C55EA6">
        <w:rPr>
          <w:rFonts w:ascii="Arial" w:hAnsi="Arial" w:cs="Arial"/>
          <w:sz w:val="22"/>
          <w:szCs w:val="22"/>
        </w:rPr>
        <w:t>á</w:t>
      </w:r>
      <w:r w:rsidRPr="00920ABA">
        <w:rPr>
          <w:rFonts w:ascii="Arial" w:hAnsi="Arial" w:cs="Arial"/>
          <w:sz w:val="22"/>
          <w:szCs w:val="22"/>
        </w:rPr>
        <w:t xml:space="preserve"> responsáve</w:t>
      </w:r>
      <w:r w:rsidR="00C55EA6">
        <w:rPr>
          <w:rFonts w:ascii="Arial" w:hAnsi="Arial" w:cs="Arial"/>
          <w:sz w:val="22"/>
          <w:szCs w:val="22"/>
        </w:rPr>
        <w:t>l</w:t>
      </w:r>
      <w:r w:rsidRPr="00920ABA">
        <w:rPr>
          <w:rFonts w:ascii="Arial" w:hAnsi="Arial" w:cs="Arial"/>
          <w:sz w:val="22"/>
          <w:szCs w:val="22"/>
        </w:rPr>
        <w:t xml:space="preserve"> pelo acompanhamento, fiscalização e suporte necessário para a execução do serviço.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Pr="00920ABA"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7 – EQUIPAMENTOS </w:t>
      </w:r>
    </w:p>
    <w:p w:rsidR="00A70E82" w:rsidRPr="00920ABA"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 xml:space="preserve">7.1.- Os equipamentos </w:t>
      </w:r>
      <w:r>
        <w:rPr>
          <w:rFonts w:ascii="Arial" w:hAnsi="Arial" w:cs="Arial"/>
          <w:sz w:val="22"/>
          <w:szCs w:val="22"/>
        </w:rPr>
        <w:t xml:space="preserve">necessários (cabeamentos de câmera, de vídeo, de energia e afins), </w:t>
      </w:r>
      <w:r w:rsidRPr="00920ABA">
        <w:rPr>
          <w:rFonts w:ascii="Arial" w:hAnsi="Arial" w:cs="Arial"/>
          <w:sz w:val="22"/>
          <w:szCs w:val="22"/>
        </w:rPr>
        <w:t>utilizados para a transmissão das sessões</w:t>
      </w:r>
      <w:r>
        <w:rPr>
          <w:rFonts w:ascii="Arial" w:hAnsi="Arial" w:cs="Arial"/>
          <w:sz w:val="22"/>
          <w:szCs w:val="22"/>
        </w:rPr>
        <w:t>,</w:t>
      </w:r>
      <w:r w:rsidRPr="00920ABA">
        <w:rPr>
          <w:rFonts w:ascii="Arial" w:hAnsi="Arial" w:cs="Arial"/>
          <w:sz w:val="22"/>
          <w:szCs w:val="22"/>
        </w:rPr>
        <w:t xml:space="preserve"> ao vivo, serão de responsabilida</w:t>
      </w:r>
      <w:r>
        <w:rPr>
          <w:rFonts w:ascii="Arial" w:hAnsi="Arial" w:cs="Arial"/>
          <w:sz w:val="22"/>
          <w:szCs w:val="22"/>
        </w:rPr>
        <w:t>de da empresa vencedora do P</w:t>
      </w:r>
      <w:r w:rsidRPr="00920ABA">
        <w:rPr>
          <w:rFonts w:ascii="Arial" w:hAnsi="Arial" w:cs="Arial"/>
          <w:sz w:val="22"/>
          <w:szCs w:val="22"/>
        </w:rPr>
        <w:t>rocesso Licitatório.</w:t>
      </w:r>
    </w:p>
    <w:p w:rsidR="00A70E82" w:rsidRPr="00920ABA"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8 – ESTIMATIVA DO VALOR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8.1. - O valor total estimado da contratação do serviço</w:t>
      </w:r>
      <w:r>
        <w:rPr>
          <w:rFonts w:ascii="Arial" w:hAnsi="Arial" w:cs="Arial"/>
          <w:sz w:val="22"/>
          <w:szCs w:val="22"/>
        </w:rPr>
        <w:t xml:space="preserve"> de transmissão será baseado no orçamento anexo, tendo em vista no município haver uma única empresa de sinal aberto</w:t>
      </w:r>
      <w:r w:rsidRPr="00920ABA">
        <w:rPr>
          <w:rFonts w:ascii="Arial" w:hAnsi="Arial" w:cs="Arial"/>
          <w:sz w:val="22"/>
          <w:szCs w:val="22"/>
        </w:rPr>
        <w:t xml:space="preserve"> </w:t>
      </w:r>
      <w:r>
        <w:rPr>
          <w:rFonts w:ascii="Arial" w:hAnsi="Arial" w:cs="Arial"/>
          <w:sz w:val="22"/>
          <w:szCs w:val="22"/>
        </w:rPr>
        <w:t xml:space="preserve">interessada em fazer este tipo de serviço. </w:t>
      </w:r>
    </w:p>
    <w:p w:rsidR="00A70E82" w:rsidRDefault="00A70E82" w:rsidP="00A70E82">
      <w:pPr>
        <w:tabs>
          <w:tab w:val="left" w:pos="2552"/>
          <w:tab w:val="left" w:pos="3402"/>
        </w:tabs>
        <w:ind w:right="567"/>
        <w:jc w:val="both"/>
        <w:rPr>
          <w:rFonts w:ascii="Arial" w:hAnsi="Arial" w:cs="Arial"/>
          <w:sz w:val="22"/>
          <w:szCs w:val="22"/>
        </w:rPr>
      </w:pPr>
    </w:p>
    <w:p w:rsidR="00A70E82" w:rsidRPr="00920ABA"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8.1.1.- O índice de correção</w:t>
      </w:r>
      <w:r>
        <w:rPr>
          <w:rFonts w:ascii="Arial" w:hAnsi="Arial" w:cs="Arial"/>
          <w:sz w:val="22"/>
          <w:szCs w:val="22"/>
        </w:rPr>
        <w:t>,</w:t>
      </w:r>
      <w:r w:rsidRPr="00920ABA">
        <w:rPr>
          <w:rFonts w:ascii="Arial" w:hAnsi="Arial" w:cs="Arial"/>
          <w:sz w:val="22"/>
          <w:szCs w:val="22"/>
        </w:rPr>
        <w:t xml:space="preserve"> em caso de prorrogação</w:t>
      </w:r>
      <w:r>
        <w:rPr>
          <w:rFonts w:ascii="Arial" w:hAnsi="Arial" w:cs="Arial"/>
          <w:sz w:val="22"/>
          <w:szCs w:val="22"/>
        </w:rPr>
        <w:t>,</w:t>
      </w:r>
      <w:r w:rsidRPr="00920ABA">
        <w:rPr>
          <w:rFonts w:ascii="Arial" w:hAnsi="Arial" w:cs="Arial"/>
          <w:sz w:val="22"/>
          <w:szCs w:val="22"/>
        </w:rPr>
        <w:t xml:space="preserve"> prevista no item</w:t>
      </w:r>
      <w:r>
        <w:rPr>
          <w:rFonts w:ascii="Arial" w:hAnsi="Arial" w:cs="Arial"/>
          <w:sz w:val="22"/>
          <w:szCs w:val="22"/>
        </w:rPr>
        <w:t xml:space="preserve"> 5, será observado</w:t>
      </w:r>
      <w:r w:rsidRPr="00920ABA">
        <w:rPr>
          <w:rFonts w:ascii="Arial" w:hAnsi="Arial" w:cs="Arial"/>
          <w:sz w:val="22"/>
          <w:szCs w:val="22"/>
        </w:rPr>
        <w:t xml:space="preserve"> </w:t>
      </w:r>
      <w:r>
        <w:rPr>
          <w:rFonts w:ascii="Arial" w:hAnsi="Arial" w:cs="Arial"/>
          <w:sz w:val="22"/>
          <w:szCs w:val="22"/>
        </w:rPr>
        <w:t>o IGP-M acumulado</w:t>
      </w:r>
      <w:r w:rsidRPr="00920ABA">
        <w:rPr>
          <w:rFonts w:ascii="Arial" w:hAnsi="Arial" w:cs="Arial"/>
          <w:sz w:val="22"/>
          <w:szCs w:val="22"/>
        </w:rPr>
        <w:t xml:space="preserve"> dos últimos  dozes meses de execução do contrato.</w:t>
      </w:r>
    </w:p>
    <w:p w:rsidR="00A70E82" w:rsidRPr="00920ABA"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920ABA">
        <w:rPr>
          <w:rFonts w:ascii="Arial" w:hAnsi="Arial" w:cs="Arial"/>
          <w:b/>
          <w:sz w:val="22"/>
          <w:szCs w:val="22"/>
        </w:rPr>
        <w:t xml:space="preserve">9 – DOTAÇÃO ORÇAMENTÁRIA </w:t>
      </w:r>
    </w:p>
    <w:p w:rsidR="00A70E82" w:rsidRPr="00920ABA" w:rsidRDefault="00A70E82" w:rsidP="00A70E82">
      <w:pPr>
        <w:tabs>
          <w:tab w:val="left" w:pos="2552"/>
          <w:tab w:val="left" w:pos="3402"/>
        </w:tabs>
        <w:ind w:right="567"/>
        <w:jc w:val="both"/>
        <w:rPr>
          <w:rFonts w:ascii="Arial" w:hAnsi="Arial" w:cs="Arial"/>
          <w:b/>
          <w:sz w:val="22"/>
          <w:szCs w:val="22"/>
        </w:rPr>
      </w:pPr>
    </w:p>
    <w:p w:rsidR="00A70E82" w:rsidRDefault="00A70E82" w:rsidP="00A70E82">
      <w:pPr>
        <w:tabs>
          <w:tab w:val="left" w:pos="2552"/>
          <w:tab w:val="left" w:pos="3402"/>
        </w:tabs>
        <w:ind w:right="567"/>
        <w:jc w:val="both"/>
        <w:rPr>
          <w:rFonts w:ascii="Arial" w:hAnsi="Arial" w:cs="Arial"/>
          <w:sz w:val="22"/>
          <w:szCs w:val="22"/>
        </w:rPr>
      </w:pPr>
      <w:r w:rsidRPr="00920ABA">
        <w:rPr>
          <w:rFonts w:ascii="Arial" w:hAnsi="Arial" w:cs="Arial"/>
          <w:sz w:val="22"/>
          <w:szCs w:val="22"/>
        </w:rPr>
        <w:t xml:space="preserve">9.1. – Os recursos necessários ao pagamento das despesas correrão através da atividade </w:t>
      </w:r>
      <w:r w:rsidRPr="009C3A1F">
        <w:rPr>
          <w:rFonts w:ascii="Arial" w:hAnsi="Arial" w:cs="Arial"/>
          <w:sz w:val="22"/>
          <w:szCs w:val="22"/>
        </w:rPr>
        <w:t>0101.0103100292.0001 – Manutenção da Câmara Municipal de Colatina, Elemento de Despesa: 3.3.90.39.0000 – Outros Serviços de Terceiros – Pessoa Jurídica</w:t>
      </w:r>
      <w:r>
        <w:rPr>
          <w:rFonts w:ascii="Arial" w:hAnsi="Arial" w:cs="Arial"/>
          <w:sz w:val="22"/>
          <w:szCs w:val="22"/>
        </w:rPr>
        <w:t>.</w:t>
      </w:r>
    </w:p>
    <w:p w:rsidR="00A70E82" w:rsidRDefault="00A70E82" w:rsidP="00A70E82">
      <w:pPr>
        <w:tabs>
          <w:tab w:val="left" w:pos="2552"/>
          <w:tab w:val="left" w:pos="3402"/>
        </w:tabs>
        <w:ind w:right="567"/>
        <w:jc w:val="both"/>
        <w:rPr>
          <w:rFonts w:ascii="Arial" w:hAnsi="Arial" w:cs="Arial"/>
          <w:sz w:val="22"/>
          <w:szCs w:val="22"/>
        </w:rPr>
      </w:pPr>
    </w:p>
    <w:p w:rsidR="00A70E82" w:rsidRDefault="00A70E82" w:rsidP="00A70E82">
      <w:pPr>
        <w:tabs>
          <w:tab w:val="left" w:pos="2552"/>
          <w:tab w:val="left" w:pos="3402"/>
        </w:tabs>
        <w:ind w:right="567"/>
        <w:jc w:val="both"/>
        <w:rPr>
          <w:rFonts w:ascii="Arial" w:hAnsi="Arial" w:cs="Arial"/>
          <w:b/>
          <w:sz w:val="22"/>
          <w:szCs w:val="22"/>
        </w:rPr>
      </w:pPr>
      <w:r w:rsidRPr="00875DED">
        <w:rPr>
          <w:rFonts w:ascii="Arial" w:hAnsi="Arial" w:cs="Arial"/>
          <w:b/>
          <w:sz w:val="22"/>
          <w:szCs w:val="22"/>
        </w:rPr>
        <w:t>10 – ACOMPANHAMENTO DA EXECUÇÃO</w:t>
      </w:r>
    </w:p>
    <w:p w:rsidR="00A70E82" w:rsidRPr="00875DED" w:rsidRDefault="00A70E82" w:rsidP="00A70E82">
      <w:pPr>
        <w:tabs>
          <w:tab w:val="left" w:pos="2552"/>
          <w:tab w:val="left" w:pos="3402"/>
        </w:tabs>
        <w:ind w:right="567"/>
        <w:jc w:val="both"/>
        <w:rPr>
          <w:rFonts w:ascii="Arial" w:hAnsi="Arial" w:cs="Arial"/>
          <w:b/>
          <w:sz w:val="22"/>
          <w:szCs w:val="22"/>
        </w:rPr>
      </w:pP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 xml:space="preserve">10.1 – A execução deste contrato será acompanhada pelo </w:t>
      </w:r>
      <w:r w:rsidR="00605A16">
        <w:rPr>
          <w:rFonts w:ascii="Arial" w:hAnsi="Arial" w:cs="Arial"/>
          <w:sz w:val="22"/>
          <w:szCs w:val="22"/>
        </w:rPr>
        <w:t xml:space="preserve">servidor Gilmar Soares </w:t>
      </w:r>
      <w:r w:rsidR="00605A16" w:rsidRPr="00605A16">
        <w:rPr>
          <w:rFonts w:ascii="Arial" w:hAnsi="Arial" w:cs="Arial"/>
          <w:sz w:val="22"/>
          <w:szCs w:val="22"/>
        </w:rPr>
        <w:t>Schwartz</w:t>
      </w:r>
      <w:r>
        <w:rPr>
          <w:rFonts w:ascii="Arial" w:hAnsi="Arial" w:cs="Arial"/>
          <w:sz w:val="22"/>
          <w:szCs w:val="22"/>
        </w:rPr>
        <w:t>,</w:t>
      </w:r>
      <w:r w:rsidR="00605A16">
        <w:rPr>
          <w:rFonts w:ascii="Arial" w:hAnsi="Arial" w:cs="Arial"/>
          <w:sz w:val="22"/>
          <w:szCs w:val="22"/>
        </w:rPr>
        <w:t xml:space="preserve"> Assessor de Imprensa,</w:t>
      </w:r>
      <w:r>
        <w:rPr>
          <w:rFonts w:ascii="Arial" w:hAnsi="Arial" w:cs="Arial"/>
          <w:sz w:val="22"/>
          <w:szCs w:val="22"/>
        </w:rPr>
        <w:t xml:space="preserve"> que deverá atestar a realização dos serviços contratados.</w:t>
      </w:r>
    </w:p>
    <w:p w:rsidR="00A70E82" w:rsidRDefault="00A70E82" w:rsidP="00A70E82">
      <w:pPr>
        <w:tabs>
          <w:tab w:val="left" w:pos="2552"/>
          <w:tab w:val="left" w:pos="3402"/>
        </w:tabs>
        <w:ind w:right="567"/>
        <w:jc w:val="both"/>
        <w:rPr>
          <w:rFonts w:ascii="Arial" w:hAnsi="Arial" w:cs="Arial"/>
          <w:sz w:val="22"/>
          <w:szCs w:val="22"/>
        </w:rPr>
      </w:pPr>
    </w:p>
    <w:p w:rsidR="00A70E82" w:rsidRPr="00073B62" w:rsidRDefault="00A70E82" w:rsidP="00A70E82">
      <w:pPr>
        <w:tabs>
          <w:tab w:val="left" w:pos="2552"/>
          <w:tab w:val="left" w:pos="3402"/>
        </w:tabs>
        <w:ind w:right="567"/>
        <w:jc w:val="both"/>
        <w:rPr>
          <w:rFonts w:ascii="Arial" w:hAnsi="Arial" w:cs="Arial"/>
          <w:b/>
          <w:sz w:val="22"/>
          <w:szCs w:val="22"/>
        </w:rPr>
      </w:pPr>
      <w:r w:rsidRPr="00073B62">
        <w:rPr>
          <w:rFonts w:ascii="Arial" w:hAnsi="Arial" w:cs="Arial"/>
          <w:b/>
          <w:sz w:val="22"/>
          <w:szCs w:val="22"/>
        </w:rPr>
        <w:t>11 – DISPOSITIVOS GERAIS</w:t>
      </w:r>
    </w:p>
    <w:p w:rsidR="00A70E82" w:rsidRDefault="00A70E82" w:rsidP="00A70E82">
      <w:pPr>
        <w:tabs>
          <w:tab w:val="left" w:pos="2552"/>
          <w:tab w:val="left" w:pos="3402"/>
        </w:tabs>
        <w:ind w:right="567"/>
        <w:jc w:val="both"/>
        <w:rPr>
          <w:rFonts w:ascii="Arial" w:hAnsi="Arial" w:cs="Arial"/>
          <w:sz w:val="22"/>
          <w:szCs w:val="22"/>
        </w:rPr>
      </w:pPr>
      <w:r>
        <w:rPr>
          <w:rFonts w:ascii="Arial" w:hAnsi="Arial" w:cs="Arial"/>
          <w:sz w:val="22"/>
          <w:szCs w:val="22"/>
        </w:rPr>
        <w:t>11.1 – Da responsabilidade da CONTRATANTE:</w:t>
      </w:r>
    </w:p>
    <w:p w:rsidR="00A70E82" w:rsidRDefault="00A70E82" w:rsidP="00A70E82">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Efetuar à CONTRATADA o pagamento na forma prevista no edital e no contrato;</w:t>
      </w:r>
    </w:p>
    <w:p w:rsidR="00A70E82" w:rsidRDefault="00A70E82" w:rsidP="00A70E82">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Responsabilizar-se pela comunicação à CONTRATADA em tempo hábil;</w:t>
      </w:r>
    </w:p>
    <w:p w:rsidR="00A70E82" w:rsidRDefault="00A70E82" w:rsidP="00A70E82">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Comunicar a CONTRATADA, sempre que necessário, qualquer deficiência em relação aos serviços prestados, através do diretor geral e/ou do chefe do setor de Comunicação;</w:t>
      </w:r>
    </w:p>
    <w:p w:rsidR="00A70E82" w:rsidRDefault="00A70E82" w:rsidP="00A70E82">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Observar para que durante a vigência deste instrumento, seja mantida a compatibilidade com as obrigações assumidas pela CONTRATADA, bem como todas as condições de HABILITAÇÃO e QUALIFICAÇÃO.</w:t>
      </w:r>
    </w:p>
    <w:p w:rsidR="00A70E82" w:rsidRDefault="00A70E82" w:rsidP="00A70E82">
      <w:pPr>
        <w:pStyle w:val="PargrafodaLista"/>
        <w:tabs>
          <w:tab w:val="left" w:pos="2552"/>
          <w:tab w:val="left" w:pos="3402"/>
        </w:tabs>
        <w:ind w:left="0" w:right="567"/>
        <w:jc w:val="both"/>
        <w:rPr>
          <w:rFonts w:ascii="Arial" w:hAnsi="Arial" w:cs="Arial"/>
          <w:sz w:val="22"/>
          <w:szCs w:val="22"/>
        </w:rPr>
      </w:pPr>
    </w:p>
    <w:p w:rsidR="00A70E82" w:rsidRDefault="00A70E82" w:rsidP="00A70E82">
      <w:pPr>
        <w:pStyle w:val="PargrafodaLista"/>
        <w:tabs>
          <w:tab w:val="left" w:pos="2552"/>
          <w:tab w:val="left" w:pos="3402"/>
        </w:tabs>
        <w:ind w:left="0" w:right="567"/>
        <w:jc w:val="both"/>
        <w:rPr>
          <w:rFonts w:ascii="Arial" w:hAnsi="Arial" w:cs="Arial"/>
          <w:sz w:val="22"/>
          <w:szCs w:val="22"/>
        </w:rPr>
      </w:pPr>
      <w:r>
        <w:rPr>
          <w:rFonts w:ascii="Arial" w:hAnsi="Arial" w:cs="Arial"/>
          <w:sz w:val="22"/>
          <w:szCs w:val="22"/>
        </w:rPr>
        <w:t>11.2 – Da responsabilidade da CONTRATADA:</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Fornecer o serviço ordinariamente, para as sessões ordinárias sem requisição prévia, e para as demais sessões ordinárias, sessões extraordinárias, solenes e audiência pública, mediante requisição prévia do serviço, indicando local, dia e horário das sessões;</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lastRenderedPageBreak/>
        <w:t>Assumir integral responsabilidade pela boa execução e eficiência dos serviços que efetuar, bem assim pelos danos decorrentes da realização dos ditos trabalhos;</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Pagar todos os encargos trabalhistas, previdenciários, fiscais e comerciais resultantes da execução deste instrumento, especialmente o FGTS e INSS, como estabelece o art. 71 da Lei nº 8.666/93, anexando a cada fatura apresentada à CONTRATANTE, a comprovação do efetivo recolhimento dos encargos correspondentes à fatura do mês anterior;</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Registrar as ocorrências havidas durante a execução deste Contrato, de tudo dando ciência a CONTRATANTE, respondendo integralmente por sua omissão;</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Assumir inteira responsabilidade civil, administrativa e penal por quaisquer danos e prejuízos materiais ou pessoais causados pela CONTRATADA, seus empregados, ou prepostos à CONTRATANTE ou a TERCEIROS;</w:t>
      </w:r>
    </w:p>
    <w:p w:rsidR="00A70E82"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Observar as prescrições relativas às leis trabalhistas, previdenciárias, fiscais, seguros e quaisquer outros não mencionados;</w:t>
      </w:r>
    </w:p>
    <w:p w:rsidR="00A70E82" w:rsidRPr="00875DED" w:rsidRDefault="00A70E82" w:rsidP="00A70E82">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 xml:space="preserve">Manter durante a vigência do contrato todas as condições de habilitação e qualificação exigidas nesta licitação. </w:t>
      </w:r>
    </w:p>
    <w:p w:rsidR="00A70E82" w:rsidRPr="009C3A1F" w:rsidRDefault="00A70E82" w:rsidP="00A70E82">
      <w:pPr>
        <w:tabs>
          <w:tab w:val="left" w:pos="2552"/>
          <w:tab w:val="left" w:pos="3402"/>
        </w:tabs>
        <w:ind w:right="567"/>
        <w:jc w:val="both"/>
        <w:rPr>
          <w:rFonts w:ascii="Arial" w:hAnsi="Arial" w:cs="Arial"/>
          <w:bCs/>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r>
        <w:rPr>
          <w:rFonts w:ascii="Arial" w:hAnsi="Arial" w:cs="Arial"/>
          <w:b/>
          <w:sz w:val="22"/>
          <w:szCs w:val="22"/>
        </w:rPr>
        <w:lastRenderedPageBreak/>
        <w:t>ANEXO II</w:t>
      </w:r>
    </w:p>
    <w:p w:rsidR="00A70E82" w:rsidRDefault="00A70E8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r w:rsidRPr="00234B73">
        <w:rPr>
          <w:rFonts w:ascii="Arial" w:hAnsi="Arial" w:cs="Arial"/>
          <w:b/>
          <w:sz w:val="22"/>
          <w:szCs w:val="22"/>
        </w:rPr>
        <w:t>MODELO REFERENCIAL DE INSTRUMENTO DE CREDENCIAMENTO</w:t>
      </w:r>
    </w:p>
    <w:p w:rsidR="005F3E62" w:rsidRPr="00234B73" w:rsidRDefault="005F3E62" w:rsidP="00922092">
      <w:pPr>
        <w:ind w:right="-376"/>
        <w:jc w:val="both"/>
        <w:rPr>
          <w:rFonts w:ascii="Arial" w:hAnsi="Arial" w:cs="Arial"/>
          <w:sz w:val="22"/>
          <w:szCs w:val="22"/>
        </w:rPr>
      </w:pPr>
    </w:p>
    <w:p w:rsidR="005F3E62" w:rsidRPr="00234B73" w:rsidRDefault="005F3E62" w:rsidP="00922092">
      <w:pPr>
        <w:ind w:right="-376"/>
        <w:jc w:val="both"/>
        <w:rPr>
          <w:rFonts w:ascii="Arial" w:hAnsi="Arial" w:cs="Arial"/>
          <w:b/>
          <w:sz w:val="22"/>
          <w:szCs w:val="22"/>
        </w:rPr>
      </w:pPr>
    </w:p>
    <w:p w:rsidR="005F3E62" w:rsidRPr="00234B73" w:rsidRDefault="005F3E62" w:rsidP="00922092">
      <w:pPr>
        <w:ind w:right="-376"/>
        <w:jc w:val="both"/>
        <w:rPr>
          <w:rFonts w:ascii="Arial" w:hAnsi="Arial" w:cs="Arial"/>
          <w:sz w:val="22"/>
          <w:szCs w:val="22"/>
        </w:rPr>
      </w:pPr>
      <w:r w:rsidRPr="00234B73">
        <w:rPr>
          <w:rFonts w:ascii="Arial" w:hAnsi="Arial" w:cs="Arial"/>
          <w:sz w:val="22"/>
          <w:szCs w:val="22"/>
        </w:rPr>
        <w:t>Pelo presente instrumento, a (nome da pessoa jurídica)..</w:t>
      </w:r>
      <w:r w:rsidR="00C55EA6">
        <w:rPr>
          <w:rFonts w:ascii="Arial" w:hAnsi="Arial" w:cs="Arial"/>
          <w:sz w:val="22"/>
          <w:szCs w:val="22"/>
        </w:rPr>
        <w:t>........</w:t>
      </w:r>
      <w:r w:rsidRPr="00234B73">
        <w:rPr>
          <w:rFonts w:ascii="Arial" w:hAnsi="Arial" w:cs="Arial"/>
          <w:sz w:val="22"/>
          <w:szCs w:val="22"/>
        </w:rPr>
        <w:t>., CNPJ nº .............................., com sede na ....................................., através de seu representante legal infra-assinado, credencia o (a) Sr(a)............, portador da cédula de identidade RG nº.............................., expedida pela ..........................., outorgando-lhe plenos poderes para representá-la na sessão pública do Pregão Presencial Nº. 00</w:t>
      </w:r>
      <w:r w:rsidR="00C55EA6">
        <w:rPr>
          <w:rFonts w:ascii="Arial" w:hAnsi="Arial" w:cs="Arial"/>
          <w:sz w:val="22"/>
          <w:szCs w:val="22"/>
        </w:rPr>
        <w:t>2</w:t>
      </w:r>
      <w:r w:rsidRPr="00234B73">
        <w:rPr>
          <w:rFonts w:ascii="Arial" w:hAnsi="Arial" w:cs="Arial"/>
          <w:sz w:val="22"/>
          <w:szCs w:val="22"/>
        </w:rPr>
        <w:t>/201</w:t>
      </w:r>
      <w:r w:rsidR="00C55EA6">
        <w:rPr>
          <w:rFonts w:ascii="Arial" w:hAnsi="Arial" w:cs="Arial"/>
          <w:sz w:val="22"/>
          <w:szCs w:val="22"/>
        </w:rPr>
        <w:t>7</w:t>
      </w:r>
      <w:r w:rsidRPr="00234B73">
        <w:rPr>
          <w:rFonts w:ascii="Arial" w:hAnsi="Arial" w:cs="Arial"/>
          <w:sz w:val="22"/>
          <w:szCs w:val="22"/>
        </w:rPr>
        <w:t xml:space="preserve">, em especial para formular lances verbais, para interpor recursos ou deles desistir. </w:t>
      </w:r>
    </w:p>
    <w:p w:rsidR="005F3E62" w:rsidRPr="00234B73" w:rsidRDefault="005F3E62" w:rsidP="00922092">
      <w:pPr>
        <w:ind w:right="-376"/>
        <w:jc w:val="both"/>
        <w:rPr>
          <w:rFonts w:ascii="Arial" w:hAnsi="Arial" w:cs="Arial"/>
          <w:sz w:val="22"/>
          <w:szCs w:val="22"/>
        </w:rPr>
      </w:pPr>
    </w:p>
    <w:p w:rsidR="00C55EA6"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Colatina-ES,         de                    de   201</w:t>
      </w:r>
      <w:r w:rsidR="00A70E82">
        <w:rPr>
          <w:rFonts w:ascii="Arial" w:hAnsi="Arial" w:cs="Arial"/>
          <w:sz w:val="22"/>
          <w:szCs w:val="22"/>
        </w:rPr>
        <w:t>7</w:t>
      </w:r>
    </w:p>
    <w:p w:rsidR="005F3E62" w:rsidRPr="00234B73" w:rsidRDefault="005F3E62"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(assinatura)</w:t>
      </w:r>
    </w:p>
    <w:p w:rsidR="005F3E62" w:rsidRDefault="005F3E62" w:rsidP="00922092">
      <w:pPr>
        <w:ind w:left="1134"/>
        <w:jc w:val="center"/>
        <w:rPr>
          <w:rFonts w:ascii="Arial" w:hAnsi="Arial" w:cs="Arial"/>
          <w:sz w:val="22"/>
          <w:szCs w:val="22"/>
        </w:rPr>
      </w:pPr>
      <w:r w:rsidRPr="00234B73">
        <w:rPr>
          <w:rFonts w:ascii="Arial" w:hAnsi="Arial" w:cs="Arial"/>
          <w:sz w:val="22"/>
          <w:szCs w:val="22"/>
        </w:rPr>
        <w:t>(nome do representante legal da empresa proponente)</w:t>
      </w: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Pr="00234B73" w:rsidRDefault="00C55EA6" w:rsidP="00922092">
      <w:pPr>
        <w:ind w:left="1134"/>
        <w:jc w:val="center"/>
        <w:rPr>
          <w:rFonts w:ascii="Arial" w:hAnsi="Arial" w:cs="Arial"/>
          <w:sz w:val="22"/>
          <w:szCs w:val="22"/>
        </w:rPr>
      </w:pPr>
    </w:p>
    <w:p w:rsidR="005F3E62" w:rsidRPr="00234B73" w:rsidRDefault="005F3E62" w:rsidP="00922092">
      <w:pPr>
        <w:pStyle w:val="Ttulo"/>
        <w:spacing w:line="240" w:lineRule="auto"/>
        <w:jc w:val="both"/>
        <w:rPr>
          <w:rFonts w:ascii="Arial" w:hAnsi="Arial" w:cs="Arial"/>
          <w:sz w:val="22"/>
          <w:szCs w:val="22"/>
          <w:u w:val="single"/>
        </w:rPr>
      </w:pPr>
      <w:r w:rsidRPr="00234B73">
        <w:rPr>
          <w:rFonts w:ascii="Arial" w:hAnsi="Arial" w:cs="Arial"/>
          <w:sz w:val="22"/>
          <w:szCs w:val="22"/>
        </w:rPr>
        <w:t>Obs.: Esta declaração deverá ser preenchida em papel  timbrado da empresa  proponente e assinada pelo (s)  seu(s)  representante (s) legal (is)  ou procurador devidamente habilitado.</w:t>
      </w:r>
    </w:p>
    <w:p w:rsidR="005F3E62" w:rsidRPr="00234B73" w:rsidRDefault="005F3E62" w:rsidP="00922092">
      <w:pPr>
        <w:ind w:right="-376"/>
        <w:jc w:val="both"/>
        <w:rPr>
          <w:rFonts w:ascii="Arial" w:hAnsi="Arial" w:cs="Arial"/>
          <w:sz w:val="22"/>
          <w:szCs w:val="22"/>
        </w:rPr>
      </w:pPr>
    </w:p>
    <w:p w:rsidR="005F3E62" w:rsidRPr="00234B73" w:rsidRDefault="005F3E6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p>
    <w:p w:rsidR="005F3E62" w:rsidRDefault="005F3E6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A70E82" w:rsidRDefault="00A70E82" w:rsidP="00922092">
      <w:pPr>
        <w:ind w:right="-376"/>
        <w:jc w:val="center"/>
        <w:rPr>
          <w:rFonts w:ascii="Arial" w:hAnsi="Arial" w:cs="Arial"/>
          <w:b/>
          <w:sz w:val="22"/>
          <w:szCs w:val="22"/>
        </w:rPr>
      </w:pPr>
    </w:p>
    <w:p w:rsidR="005F3E62" w:rsidRPr="00234B73" w:rsidRDefault="005F3E62" w:rsidP="00922092">
      <w:pPr>
        <w:ind w:right="-376"/>
        <w:jc w:val="center"/>
        <w:rPr>
          <w:rFonts w:ascii="Arial" w:hAnsi="Arial" w:cs="Arial"/>
          <w:b/>
          <w:sz w:val="22"/>
          <w:szCs w:val="22"/>
        </w:rPr>
      </w:pPr>
      <w:r w:rsidRPr="00234B73">
        <w:rPr>
          <w:rFonts w:ascii="Arial" w:hAnsi="Arial" w:cs="Arial"/>
          <w:b/>
          <w:sz w:val="22"/>
          <w:szCs w:val="22"/>
        </w:rPr>
        <w:lastRenderedPageBreak/>
        <w:t>ANEXO II</w:t>
      </w:r>
      <w:r w:rsidR="00A70E82">
        <w:rPr>
          <w:rFonts w:ascii="Arial" w:hAnsi="Arial" w:cs="Arial"/>
          <w:b/>
          <w:sz w:val="22"/>
          <w:szCs w:val="22"/>
        </w:rPr>
        <w:t>I</w:t>
      </w:r>
    </w:p>
    <w:p w:rsidR="005F3E62" w:rsidRPr="00234B73" w:rsidRDefault="005F3E62" w:rsidP="00922092">
      <w:pPr>
        <w:pStyle w:val="Ttulo"/>
        <w:spacing w:line="240" w:lineRule="auto"/>
        <w:ind w:left="1134"/>
        <w:rPr>
          <w:rFonts w:ascii="Arial" w:hAnsi="Arial" w:cs="Arial"/>
          <w:sz w:val="22"/>
          <w:szCs w:val="22"/>
        </w:rPr>
      </w:pP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t xml:space="preserve">DECLARAÇÃO DE PLENO ATENDIMENTO </w:t>
      </w: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t>AOS REQUISITOS DE HABILITAÇÃO</w:t>
      </w:r>
    </w:p>
    <w:p w:rsidR="005F3E62" w:rsidRPr="00234B73" w:rsidRDefault="005F3E62" w:rsidP="00922092">
      <w:pPr>
        <w:ind w:left="1134"/>
        <w:jc w:val="center"/>
        <w:rPr>
          <w:rFonts w:ascii="Arial" w:hAnsi="Arial" w:cs="Arial"/>
          <w:b/>
          <w:sz w:val="22"/>
          <w:szCs w:val="22"/>
        </w:rPr>
      </w:pPr>
    </w:p>
    <w:p w:rsidR="005F3E62" w:rsidRPr="00234B73" w:rsidRDefault="005F3E62" w:rsidP="00922092">
      <w:pPr>
        <w:pStyle w:val="Recuodecorpodetexto"/>
        <w:ind w:left="0" w:firstLine="0"/>
        <w:rPr>
          <w:sz w:val="22"/>
          <w:szCs w:val="22"/>
        </w:rPr>
      </w:pPr>
      <w:r w:rsidRPr="00234B73">
        <w:rPr>
          <w:sz w:val="22"/>
          <w:szCs w:val="22"/>
        </w:rPr>
        <w:t>À</w:t>
      </w:r>
    </w:p>
    <w:p w:rsidR="005F3E62" w:rsidRPr="00234B73" w:rsidRDefault="005F3E62" w:rsidP="00922092">
      <w:pPr>
        <w:pStyle w:val="Recuodecorpodetexto"/>
        <w:ind w:left="0" w:firstLine="0"/>
        <w:rPr>
          <w:sz w:val="22"/>
          <w:szCs w:val="22"/>
        </w:rPr>
      </w:pPr>
      <w:r w:rsidRPr="00234B73">
        <w:rPr>
          <w:sz w:val="22"/>
          <w:szCs w:val="22"/>
        </w:rPr>
        <w:t>Câmara Municipal de Colatina</w:t>
      </w:r>
    </w:p>
    <w:p w:rsidR="005F3E62" w:rsidRPr="00234B73" w:rsidRDefault="005F3E62" w:rsidP="00922092">
      <w:pPr>
        <w:pStyle w:val="Recuodecorpodetexto"/>
        <w:ind w:left="0" w:firstLine="0"/>
        <w:rPr>
          <w:sz w:val="22"/>
          <w:szCs w:val="22"/>
        </w:rPr>
      </w:pPr>
      <w:r w:rsidRPr="00234B73">
        <w:rPr>
          <w:sz w:val="22"/>
          <w:szCs w:val="22"/>
        </w:rPr>
        <w:t>Ref.:  PREGÃO PRESENCIAL nº.  00</w:t>
      </w:r>
      <w:r w:rsidR="00A70E82">
        <w:rPr>
          <w:sz w:val="22"/>
          <w:szCs w:val="22"/>
        </w:rPr>
        <w:t>2</w:t>
      </w:r>
      <w:r w:rsidRPr="00234B73">
        <w:rPr>
          <w:sz w:val="22"/>
          <w:szCs w:val="22"/>
        </w:rPr>
        <w:t>/201</w:t>
      </w:r>
      <w:r w:rsidR="00A70E82">
        <w:rPr>
          <w:sz w:val="22"/>
          <w:szCs w:val="22"/>
        </w:rPr>
        <w:t>7</w:t>
      </w:r>
    </w:p>
    <w:p w:rsidR="005F3E62" w:rsidRPr="00234B73" w:rsidRDefault="005F3E62" w:rsidP="00922092">
      <w:pPr>
        <w:pStyle w:val="Recuodecorpodetexto"/>
        <w:ind w:firstLine="0"/>
        <w:rPr>
          <w:sz w:val="22"/>
          <w:szCs w:val="22"/>
        </w:rPr>
      </w:pPr>
    </w:p>
    <w:p w:rsidR="005F3E62" w:rsidRPr="00234B73" w:rsidRDefault="005F3E62" w:rsidP="00922092">
      <w:pPr>
        <w:pStyle w:val="Recuodecorpodetexto"/>
        <w:ind w:left="0" w:firstLine="0"/>
        <w:rPr>
          <w:sz w:val="22"/>
          <w:szCs w:val="22"/>
        </w:rPr>
      </w:pPr>
      <w:r w:rsidRPr="00234B73">
        <w:rPr>
          <w:sz w:val="22"/>
          <w:szCs w:val="22"/>
        </w:rPr>
        <w:t>Prezados Senhores:</w:t>
      </w:r>
    </w:p>
    <w:p w:rsidR="005F3E62" w:rsidRPr="00234B73" w:rsidRDefault="005F3E62" w:rsidP="00922092">
      <w:pPr>
        <w:pStyle w:val="Recuodecorpodetexto"/>
        <w:ind w:firstLine="0"/>
        <w:rPr>
          <w:sz w:val="22"/>
          <w:szCs w:val="22"/>
        </w:rPr>
      </w:pPr>
    </w:p>
    <w:p w:rsidR="005F3E62" w:rsidRPr="00234B73" w:rsidRDefault="005F3E62" w:rsidP="00922092">
      <w:pPr>
        <w:pStyle w:val="Recuodecorpodetexto"/>
        <w:ind w:left="0" w:firstLine="0"/>
        <w:rPr>
          <w:sz w:val="22"/>
          <w:szCs w:val="22"/>
        </w:rPr>
      </w:pPr>
      <w:r w:rsidRPr="00234B73">
        <w:rPr>
          <w:sz w:val="22"/>
          <w:szCs w:val="22"/>
        </w:rPr>
        <w:t xml:space="preserve">Declaramos, sob as penas da Lei, conhecer e aceitar as condições constantes deste </w:t>
      </w:r>
      <w:r w:rsidRPr="00234B73">
        <w:rPr>
          <w:b/>
          <w:sz w:val="22"/>
          <w:szCs w:val="22"/>
        </w:rPr>
        <w:t>PREGÃO</w:t>
      </w:r>
      <w:r w:rsidRPr="00234B73">
        <w:rPr>
          <w:sz w:val="22"/>
          <w:szCs w:val="22"/>
        </w:rPr>
        <w:t xml:space="preserve"> </w:t>
      </w:r>
      <w:r w:rsidRPr="00234B73">
        <w:rPr>
          <w:sz w:val="22"/>
          <w:szCs w:val="22"/>
        </w:rPr>
        <w:tab/>
      </w:r>
      <w:r w:rsidRPr="00234B73">
        <w:rPr>
          <w:b/>
          <w:sz w:val="22"/>
          <w:szCs w:val="22"/>
        </w:rPr>
        <w:t>PRESENCIAL</w:t>
      </w:r>
      <w:r w:rsidRPr="00234B73">
        <w:rPr>
          <w:sz w:val="22"/>
          <w:szCs w:val="22"/>
        </w:rPr>
        <w:t xml:space="preserve"> e seus anexos, e que atendemos plenamente aos requisitos necessários para habilitação. </w:t>
      </w:r>
    </w:p>
    <w:p w:rsidR="005F3E62" w:rsidRPr="00234B73" w:rsidRDefault="005F3E62" w:rsidP="00922092">
      <w:pPr>
        <w:ind w:left="1134"/>
        <w:jc w:val="both"/>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Colatina-ES,         de                    de   201</w:t>
      </w:r>
      <w:r w:rsidR="00A70E82">
        <w:rPr>
          <w:rFonts w:ascii="Arial" w:hAnsi="Arial" w:cs="Arial"/>
          <w:sz w:val="22"/>
          <w:szCs w:val="22"/>
        </w:rPr>
        <w:t>7</w:t>
      </w:r>
    </w:p>
    <w:p w:rsidR="005F3E62" w:rsidRPr="00234B73" w:rsidRDefault="005F3E62"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(assinatura)</w:t>
      </w: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(nome do representante legal da empresa proponente)</w:t>
      </w:r>
    </w:p>
    <w:p w:rsidR="005F3E62" w:rsidRPr="00234B73" w:rsidRDefault="005F3E62" w:rsidP="00922092">
      <w:pPr>
        <w:pStyle w:val="Recuodecorpodetexto2"/>
        <w:spacing w:line="240" w:lineRule="auto"/>
        <w:ind w:left="0"/>
        <w:rPr>
          <w:rFonts w:ascii="Arial" w:hAnsi="Arial" w:cs="Arial"/>
          <w:sz w:val="22"/>
          <w:szCs w:val="22"/>
          <w:lang w:val="pt-BR"/>
        </w:rPr>
      </w:pPr>
    </w:p>
    <w:p w:rsidR="00C55EA6" w:rsidRDefault="00C55EA6" w:rsidP="00922092">
      <w:pPr>
        <w:pStyle w:val="Recuodecorpodetexto2"/>
        <w:spacing w:line="240" w:lineRule="auto"/>
        <w:ind w:left="0"/>
        <w:rPr>
          <w:rFonts w:ascii="Arial" w:hAnsi="Arial" w:cs="Arial"/>
          <w:sz w:val="22"/>
          <w:szCs w:val="22"/>
          <w:lang w:val="pt-BR"/>
        </w:rPr>
      </w:pPr>
    </w:p>
    <w:p w:rsidR="00C55EA6" w:rsidRDefault="00C55EA6" w:rsidP="00922092">
      <w:pPr>
        <w:pStyle w:val="Recuodecorpodetexto2"/>
        <w:spacing w:line="240" w:lineRule="auto"/>
        <w:ind w:left="0"/>
        <w:rPr>
          <w:rFonts w:ascii="Arial" w:hAnsi="Arial" w:cs="Arial"/>
          <w:sz w:val="22"/>
          <w:szCs w:val="22"/>
          <w:lang w:val="pt-BR"/>
        </w:rPr>
      </w:pPr>
    </w:p>
    <w:p w:rsidR="00C55EA6" w:rsidRDefault="00C55EA6" w:rsidP="00922092">
      <w:pPr>
        <w:pStyle w:val="Recuodecorpodetexto2"/>
        <w:spacing w:line="240" w:lineRule="auto"/>
        <w:ind w:left="0"/>
        <w:rPr>
          <w:rFonts w:ascii="Arial" w:hAnsi="Arial" w:cs="Arial"/>
          <w:sz w:val="22"/>
          <w:szCs w:val="22"/>
          <w:lang w:val="pt-BR"/>
        </w:rPr>
      </w:pPr>
    </w:p>
    <w:p w:rsidR="00C55EA6" w:rsidRDefault="00C55EA6" w:rsidP="00922092">
      <w:pPr>
        <w:pStyle w:val="Recuodecorpodetexto2"/>
        <w:spacing w:line="240" w:lineRule="auto"/>
        <w:ind w:left="0"/>
        <w:rPr>
          <w:rFonts w:ascii="Arial" w:hAnsi="Arial" w:cs="Arial"/>
          <w:sz w:val="22"/>
          <w:szCs w:val="22"/>
          <w:lang w:val="pt-BR"/>
        </w:rPr>
      </w:pPr>
    </w:p>
    <w:p w:rsidR="005F3E62" w:rsidRPr="00234B73" w:rsidRDefault="005F3E62" w:rsidP="00922092">
      <w:pPr>
        <w:pStyle w:val="Recuodecorpodetexto2"/>
        <w:spacing w:line="240" w:lineRule="auto"/>
        <w:ind w:left="0"/>
        <w:rPr>
          <w:rFonts w:ascii="Arial" w:hAnsi="Arial" w:cs="Arial"/>
          <w:sz w:val="22"/>
          <w:szCs w:val="22"/>
          <w:lang w:val="pt-BR"/>
        </w:rPr>
      </w:pPr>
      <w:r w:rsidRPr="00234B73">
        <w:rPr>
          <w:rFonts w:ascii="Arial" w:hAnsi="Arial" w:cs="Arial"/>
          <w:sz w:val="22"/>
          <w:szCs w:val="22"/>
          <w:lang w:val="pt-BR"/>
        </w:rPr>
        <w:t>Obs.: Esta declaração deverá ser preenchida em papel  timbrado da empresa  proponente e assinada pelo (s)  seu(s)  representante (s) legal (is)  ou procurador devidamente habilitado.</w:t>
      </w:r>
    </w:p>
    <w:p w:rsidR="005F3E62" w:rsidRPr="00234B73" w:rsidRDefault="005F3E62" w:rsidP="00922092">
      <w:pPr>
        <w:pStyle w:val="Recuodecorpodetexto2"/>
        <w:spacing w:line="240" w:lineRule="auto"/>
        <w:ind w:left="0"/>
        <w:rPr>
          <w:rFonts w:ascii="Arial" w:hAnsi="Arial" w:cs="Arial"/>
          <w:sz w:val="22"/>
          <w:szCs w:val="22"/>
          <w:lang w:val="pt-BR"/>
        </w:rPr>
      </w:pPr>
    </w:p>
    <w:p w:rsidR="005F3E62" w:rsidRPr="00234B73" w:rsidRDefault="005F3E62" w:rsidP="00922092">
      <w:pPr>
        <w:pStyle w:val="Recuodecorpodetexto2"/>
        <w:spacing w:line="240" w:lineRule="auto"/>
        <w:ind w:left="0"/>
        <w:rPr>
          <w:rFonts w:ascii="Arial" w:hAnsi="Arial" w:cs="Arial"/>
          <w:sz w:val="22"/>
          <w:szCs w:val="22"/>
          <w:lang w:val="pt-BR"/>
        </w:rPr>
      </w:pPr>
    </w:p>
    <w:p w:rsidR="005F3E62" w:rsidRDefault="005F3E6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A70E82" w:rsidRDefault="00A70E82" w:rsidP="00922092">
      <w:pPr>
        <w:pStyle w:val="Recuodecorpodetexto2"/>
        <w:spacing w:line="240" w:lineRule="auto"/>
        <w:ind w:left="0"/>
        <w:rPr>
          <w:rFonts w:ascii="Arial" w:hAnsi="Arial" w:cs="Arial"/>
          <w:sz w:val="22"/>
          <w:szCs w:val="22"/>
          <w:lang w:val="pt-BR"/>
        </w:rPr>
      </w:pP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lastRenderedPageBreak/>
        <w:t xml:space="preserve">ANEXO </w:t>
      </w:r>
      <w:r w:rsidR="00A70E82">
        <w:rPr>
          <w:rFonts w:ascii="Arial" w:hAnsi="Arial" w:cs="Arial"/>
          <w:sz w:val="22"/>
          <w:szCs w:val="22"/>
        </w:rPr>
        <w:t>IV</w:t>
      </w:r>
    </w:p>
    <w:p w:rsidR="005F3E62" w:rsidRPr="00234B73" w:rsidRDefault="005F3E62" w:rsidP="00922092">
      <w:pPr>
        <w:pStyle w:val="Ttulo"/>
        <w:spacing w:line="240" w:lineRule="auto"/>
        <w:ind w:left="1134"/>
        <w:rPr>
          <w:rFonts w:ascii="Arial" w:hAnsi="Arial" w:cs="Arial"/>
          <w:sz w:val="22"/>
          <w:szCs w:val="22"/>
        </w:rPr>
      </w:pP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t xml:space="preserve">DECLARAÇÃO DE SITUAÇÃO REGULAR PERANTE O </w:t>
      </w: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t>MINISTÉRIO DO TRABALHO</w:t>
      </w:r>
    </w:p>
    <w:p w:rsidR="005F3E62" w:rsidRPr="00234B73" w:rsidRDefault="005F3E62" w:rsidP="00922092">
      <w:pPr>
        <w:pStyle w:val="Ttulo"/>
        <w:spacing w:line="240" w:lineRule="auto"/>
        <w:ind w:left="1134"/>
        <w:rPr>
          <w:rFonts w:ascii="Arial" w:hAnsi="Arial" w:cs="Arial"/>
          <w:sz w:val="22"/>
          <w:szCs w:val="22"/>
        </w:rPr>
      </w:pPr>
    </w:p>
    <w:p w:rsidR="005F3E62" w:rsidRPr="00234B73" w:rsidRDefault="005F3E62" w:rsidP="00922092">
      <w:pPr>
        <w:ind w:left="1134"/>
        <w:jc w:val="both"/>
        <w:rPr>
          <w:rFonts w:ascii="Arial" w:hAnsi="Arial" w:cs="Arial"/>
          <w:b/>
          <w:sz w:val="22"/>
          <w:szCs w:val="22"/>
        </w:rPr>
      </w:pPr>
    </w:p>
    <w:p w:rsidR="005F3E62" w:rsidRPr="00234B73" w:rsidRDefault="005F3E62" w:rsidP="00922092">
      <w:pPr>
        <w:pStyle w:val="Recuodecorpodetexto"/>
        <w:ind w:left="0" w:firstLine="0"/>
        <w:rPr>
          <w:sz w:val="22"/>
          <w:szCs w:val="22"/>
        </w:rPr>
      </w:pPr>
      <w:r w:rsidRPr="00234B73">
        <w:rPr>
          <w:sz w:val="22"/>
          <w:szCs w:val="22"/>
        </w:rPr>
        <w:t xml:space="preserve">Eu, </w:t>
      </w:r>
      <w:r w:rsidR="00C55EA6">
        <w:rPr>
          <w:sz w:val="22"/>
          <w:szCs w:val="22"/>
        </w:rPr>
        <w:t>..................</w:t>
      </w:r>
      <w:r w:rsidRPr="00234B73">
        <w:rPr>
          <w:sz w:val="22"/>
          <w:szCs w:val="22"/>
        </w:rPr>
        <w:t xml:space="preserve"> (nome completo), representante legal da empresa (razão social da proponente), interessada em participar do PREGÃO PRESENCIAL nº. 00</w:t>
      </w:r>
      <w:r w:rsidR="00A70E82">
        <w:rPr>
          <w:sz w:val="22"/>
          <w:szCs w:val="22"/>
        </w:rPr>
        <w:t>2</w:t>
      </w:r>
      <w:r w:rsidRPr="00234B73">
        <w:rPr>
          <w:sz w:val="22"/>
          <w:szCs w:val="22"/>
        </w:rPr>
        <w:t>/201</w:t>
      </w:r>
      <w:r w:rsidR="00A70E82">
        <w:rPr>
          <w:sz w:val="22"/>
          <w:szCs w:val="22"/>
        </w:rPr>
        <w:t>7</w:t>
      </w:r>
      <w:r w:rsidRPr="00234B73">
        <w:rPr>
          <w:sz w:val="22"/>
          <w:szCs w:val="22"/>
        </w:rPr>
        <w:t xml:space="preserve">, da Câmara Municipal de Colatina, declaro, sob as penas da Lei que,  a (razão social da proponente) encontra-se em situação regular perante o Ministério do Trabalho no que se refere à observância do disposto no inciso XXXIII, do artigo 7º, da Constituição Federal. </w:t>
      </w:r>
    </w:p>
    <w:p w:rsidR="005F3E62" w:rsidRPr="00234B73" w:rsidRDefault="005F3E62" w:rsidP="00922092">
      <w:pPr>
        <w:ind w:left="1134"/>
        <w:jc w:val="both"/>
        <w:rPr>
          <w:rFonts w:ascii="Arial" w:hAnsi="Arial" w:cs="Arial"/>
          <w:sz w:val="22"/>
          <w:szCs w:val="22"/>
        </w:rPr>
      </w:pPr>
    </w:p>
    <w:p w:rsidR="005F3E62" w:rsidRPr="00234B73" w:rsidRDefault="005F3E62" w:rsidP="00922092">
      <w:pPr>
        <w:pStyle w:val="Ttulo6"/>
        <w:spacing w:line="240" w:lineRule="auto"/>
        <w:rPr>
          <w:sz w:val="22"/>
          <w:szCs w:val="22"/>
        </w:rPr>
      </w:pPr>
      <w:r w:rsidRPr="00234B73">
        <w:rPr>
          <w:sz w:val="22"/>
          <w:szCs w:val="22"/>
        </w:rPr>
        <w:t>Colatina-ES,         de               de   201</w:t>
      </w:r>
      <w:r w:rsidR="00A70E82">
        <w:rPr>
          <w:sz w:val="22"/>
          <w:szCs w:val="22"/>
        </w:rPr>
        <w:t>7</w:t>
      </w:r>
    </w:p>
    <w:p w:rsidR="005F3E62" w:rsidRDefault="005F3E62"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Pr="00234B73"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b/>
          <w:sz w:val="22"/>
          <w:szCs w:val="22"/>
        </w:rPr>
      </w:pPr>
      <w:r w:rsidRPr="00234B73">
        <w:rPr>
          <w:rFonts w:ascii="Arial" w:hAnsi="Arial" w:cs="Arial"/>
          <w:b/>
          <w:sz w:val="22"/>
          <w:szCs w:val="22"/>
        </w:rPr>
        <w:t>(assinatura)</w:t>
      </w:r>
    </w:p>
    <w:p w:rsidR="005F3E62" w:rsidRPr="00234B73" w:rsidRDefault="005F3E62" w:rsidP="00922092">
      <w:pPr>
        <w:ind w:left="1134"/>
        <w:jc w:val="center"/>
        <w:rPr>
          <w:rFonts w:ascii="Arial" w:hAnsi="Arial" w:cs="Arial"/>
          <w:b/>
          <w:sz w:val="22"/>
          <w:szCs w:val="22"/>
        </w:rPr>
      </w:pPr>
      <w:r w:rsidRPr="00234B73">
        <w:rPr>
          <w:rFonts w:ascii="Arial" w:hAnsi="Arial" w:cs="Arial"/>
          <w:b/>
          <w:sz w:val="22"/>
          <w:szCs w:val="22"/>
        </w:rPr>
        <w:t>(nome do representante legal da empresa proponente)</w:t>
      </w:r>
    </w:p>
    <w:p w:rsidR="005F3E62" w:rsidRPr="00234B73" w:rsidRDefault="005F3E62" w:rsidP="00922092">
      <w:pPr>
        <w:ind w:left="1134"/>
        <w:jc w:val="center"/>
        <w:rPr>
          <w:rFonts w:ascii="Arial" w:hAnsi="Arial" w:cs="Arial"/>
          <w:b/>
          <w:sz w:val="22"/>
          <w:szCs w:val="22"/>
        </w:rPr>
      </w:pPr>
    </w:p>
    <w:p w:rsidR="00C55EA6" w:rsidRDefault="00C55EA6" w:rsidP="00922092">
      <w:pPr>
        <w:jc w:val="both"/>
        <w:rPr>
          <w:rFonts w:ascii="Arial" w:hAnsi="Arial" w:cs="Arial"/>
          <w:b/>
          <w:sz w:val="22"/>
          <w:szCs w:val="22"/>
        </w:rPr>
      </w:pPr>
    </w:p>
    <w:p w:rsidR="00C55EA6" w:rsidRDefault="00C55EA6" w:rsidP="00922092">
      <w:pPr>
        <w:jc w:val="both"/>
        <w:rPr>
          <w:rFonts w:ascii="Arial" w:hAnsi="Arial" w:cs="Arial"/>
          <w:b/>
          <w:sz w:val="22"/>
          <w:szCs w:val="22"/>
        </w:rPr>
      </w:pPr>
    </w:p>
    <w:p w:rsidR="00C55EA6" w:rsidRDefault="00C55EA6" w:rsidP="00922092">
      <w:pPr>
        <w:jc w:val="both"/>
        <w:rPr>
          <w:rFonts w:ascii="Arial" w:hAnsi="Arial" w:cs="Arial"/>
          <w:b/>
          <w:sz w:val="22"/>
          <w:szCs w:val="22"/>
        </w:rPr>
      </w:pPr>
    </w:p>
    <w:p w:rsidR="00C55EA6" w:rsidRDefault="00C55EA6" w:rsidP="00922092">
      <w:pPr>
        <w:jc w:val="both"/>
        <w:rPr>
          <w:rFonts w:ascii="Arial" w:hAnsi="Arial" w:cs="Arial"/>
          <w:b/>
          <w:sz w:val="22"/>
          <w:szCs w:val="22"/>
        </w:rPr>
      </w:pPr>
    </w:p>
    <w:p w:rsidR="00C55EA6" w:rsidRDefault="00C55EA6" w:rsidP="00922092">
      <w:pPr>
        <w:jc w:val="both"/>
        <w:rPr>
          <w:rFonts w:ascii="Arial" w:hAnsi="Arial" w:cs="Arial"/>
          <w:b/>
          <w:sz w:val="22"/>
          <w:szCs w:val="22"/>
        </w:rPr>
      </w:pPr>
    </w:p>
    <w:p w:rsidR="00C55EA6" w:rsidRDefault="00C55EA6" w:rsidP="00922092">
      <w:pPr>
        <w:jc w:val="both"/>
        <w:rPr>
          <w:rFonts w:ascii="Arial" w:hAnsi="Arial" w:cs="Arial"/>
          <w:b/>
          <w:sz w:val="22"/>
          <w:szCs w:val="22"/>
        </w:rPr>
      </w:pPr>
    </w:p>
    <w:p w:rsidR="005F3E62" w:rsidRPr="00234B73" w:rsidRDefault="005F3E62" w:rsidP="00922092">
      <w:pPr>
        <w:jc w:val="both"/>
        <w:rPr>
          <w:rFonts w:ascii="Arial" w:hAnsi="Arial" w:cs="Arial"/>
          <w:b/>
          <w:sz w:val="22"/>
          <w:szCs w:val="22"/>
        </w:rPr>
      </w:pPr>
      <w:r w:rsidRPr="00234B73">
        <w:rPr>
          <w:rFonts w:ascii="Arial" w:hAnsi="Arial" w:cs="Arial"/>
          <w:b/>
          <w:sz w:val="22"/>
          <w:szCs w:val="22"/>
        </w:rPr>
        <w:t>Obs.: Esta declaração deverá ser preenchida em papel  timbrado da empresa proponente e assinada pelo (s)  seu(s)  representante (s) legal (is) ou procurador devidamente habilitado.</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b/>
          <w:sz w:val="22"/>
          <w:szCs w:val="22"/>
        </w:rPr>
      </w:pPr>
    </w:p>
    <w:p w:rsidR="005F3E62" w:rsidRDefault="005F3E6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A70E82" w:rsidRDefault="00A70E82" w:rsidP="00922092">
      <w:pPr>
        <w:jc w:val="both"/>
        <w:rPr>
          <w:rFonts w:ascii="Arial" w:hAnsi="Arial" w:cs="Arial"/>
          <w:b/>
          <w:sz w:val="22"/>
          <w:szCs w:val="22"/>
        </w:rPr>
      </w:pP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lastRenderedPageBreak/>
        <w:t xml:space="preserve">ANEXO </w:t>
      </w:r>
      <w:r w:rsidR="00A70E82">
        <w:rPr>
          <w:rFonts w:ascii="Arial" w:hAnsi="Arial" w:cs="Arial"/>
          <w:sz w:val="22"/>
          <w:szCs w:val="22"/>
        </w:rPr>
        <w:t>V</w:t>
      </w:r>
    </w:p>
    <w:p w:rsidR="005F3E62" w:rsidRPr="00234B73" w:rsidRDefault="005F3E62" w:rsidP="00922092">
      <w:pPr>
        <w:pStyle w:val="Ttulo"/>
        <w:spacing w:line="240" w:lineRule="auto"/>
        <w:ind w:left="1134"/>
        <w:rPr>
          <w:rFonts w:ascii="Arial" w:hAnsi="Arial" w:cs="Arial"/>
          <w:sz w:val="22"/>
          <w:szCs w:val="22"/>
        </w:rPr>
      </w:pPr>
    </w:p>
    <w:p w:rsidR="005F3E62" w:rsidRPr="00234B73" w:rsidRDefault="005F3E62" w:rsidP="00922092">
      <w:pPr>
        <w:pStyle w:val="Ttulo"/>
        <w:spacing w:line="240" w:lineRule="auto"/>
        <w:ind w:left="1134"/>
        <w:rPr>
          <w:rFonts w:ascii="Arial" w:hAnsi="Arial" w:cs="Arial"/>
          <w:sz w:val="22"/>
          <w:szCs w:val="22"/>
        </w:rPr>
      </w:pPr>
      <w:r w:rsidRPr="00234B73">
        <w:rPr>
          <w:rFonts w:ascii="Arial" w:hAnsi="Arial" w:cs="Arial"/>
          <w:sz w:val="22"/>
          <w:szCs w:val="22"/>
        </w:rPr>
        <w:t>DECLARAÇÃO DE INEXISTÊNCIA DE FATO IMPEDITIVO</w:t>
      </w:r>
    </w:p>
    <w:p w:rsidR="005F3E62" w:rsidRPr="00234B73" w:rsidRDefault="005F3E62" w:rsidP="00922092">
      <w:pPr>
        <w:pStyle w:val="Ttulo"/>
        <w:spacing w:line="240" w:lineRule="auto"/>
        <w:ind w:left="1134"/>
        <w:rPr>
          <w:rFonts w:ascii="Arial" w:hAnsi="Arial" w:cs="Arial"/>
          <w:sz w:val="22"/>
          <w:szCs w:val="22"/>
        </w:rPr>
      </w:pPr>
    </w:p>
    <w:p w:rsidR="005F3E62" w:rsidRPr="00234B73" w:rsidRDefault="005F3E62" w:rsidP="00922092">
      <w:pPr>
        <w:ind w:left="1134"/>
        <w:jc w:val="center"/>
        <w:rPr>
          <w:rFonts w:ascii="Arial" w:hAnsi="Arial" w:cs="Arial"/>
          <w:b/>
          <w:sz w:val="22"/>
          <w:szCs w:val="22"/>
        </w:rPr>
      </w:pPr>
    </w:p>
    <w:p w:rsidR="005F3E62" w:rsidRPr="00234B73" w:rsidRDefault="005F3E62" w:rsidP="00922092">
      <w:pPr>
        <w:ind w:left="1134"/>
        <w:jc w:val="both"/>
        <w:rPr>
          <w:rFonts w:ascii="Arial" w:hAnsi="Arial" w:cs="Arial"/>
          <w:b/>
          <w:sz w:val="22"/>
          <w:szCs w:val="22"/>
        </w:rPr>
      </w:pPr>
    </w:p>
    <w:p w:rsidR="005F3E62" w:rsidRPr="00234B73" w:rsidRDefault="005F3E62" w:rsidP="00922092">
      <w:pPr>
        <w:pStyle w:val="Recuodecorpodetexto"/>
        <w:ind w:left="0" w:firstLine="0"/>
        <w:rPr>
          <w:sz w:val="22"/>
          <w:szCs w:val="22"/>
        </w:rPr>
      </w:pPr>
      <w:r w:rsidRPr="00234B73">
        <w:rPr>
          <w:sz w:val="22"/>
          <w:szCs w:val="22"/>
        </w:rPr>
        <w:t>Eu, ............................ (nome completo), representante legal da empresa .........................................(razão social da proponente), interessada em participar do PREGÃO PRESENCIAL nº. 00</w:t>
      </w:r>
      <w:r w:rsidR="00C55EA6">
        <w:rPr>
          <w:sz w:val="22"/>
          <w:szCs w:val="22"/>
        </w:rPr>
        <w:t>2</w:t>
      </w:r>
      <w:r w:rsidRPr="00234B73">
        <w:rPr>
          <w:sz w:val="22"/>
          <w:szCs w:val="22"/>
        </w:rPr>
        <w:t>/201</w:t>
      </w:r>
      <w:r w:rsidR="00C55EA6">
        <w:rPr>
          <w:sz w:val="22"/>
          <w:szCs w:val="22"/>
        </w:rPr>
        <w:t>7</w:t>
      </w:r>
      <w:r w:rsidRPr="00234B73">
        <w:rPr>
          <w:sz w:val="22"/>
          <w:szCs w:val="22"/>
        </w:rPr>
        <w:t xml:space="preserve">, da  Câmara Municipal de Colatina, declaro, sob as penas da Lei que, em relação à empresa mencionada acima,  inexiste fato impeditivo para licitar ou contratar com a Administração Pública. </w:t>
      </w:r>
    </w:p>
    <w:p w:rsidR="005F3E62" w:rsidRPr="00234B73" w:rsidRDefault="005F3E62" w:rsidP="00922092">
      <w:pPr>
        <w:ind w:left="1134"/>
        <w:jc w:val="both"/>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sz w:val="22"/>
          <w:szCs w:val="22"/>
        </w:rPr>
      </w:pPr>
      <w:r w:rsidRPr="00234B73">
        <w:rPr>
          <w:rFonts w:ascii="Arial" w:hAnsi="Arial" w:cs="Arial"/>
          <w:sz w:val="22"/>
          <w:szCs w:val="22"/>
        </w:rPr>
        <w:t>Colatina-ES,         de               de  201</w:t>
      </w:r>
      <w:r w:rsidR="00A70E82">
        <w:rPr>
          <w:rFonts w:ascii="Arial" w:hAnsi="Arial" w:cs="Arial"/>
          <w:sz w:val="22"/>
          <w:szCs w:val="22"/>
        </w:rPr>
        <w:t>7</w:t>
      </w:r>
    </w:p>
    <w:p w:rsidR="005F3E62" w:rsidRPr="00234B73" w:rsidRDefault="005F3E62" w:rsidP="00922092">
      <w:pPr>
        <w:ind w:left="1134"/>
        <w:jc w:val="center"/>
        <w:rPr>
          <w:rFonts w:ascii="Arial" w:hAnsi="Arial" w:cs="Arial"/>
          <w:sz w:val="22"/>
          <w:szCs w:val="22"/>
        </w:rPr>
      </w:pPr>
    </w:p>
    <w:p w:rsidR="005F3E62" w:rsidRDefault="005F3E62" w:rsidP="00922092">
      <w:pPr>
        <w:ind w:left="1134"/>
        <w:jc w:val="center"/>
        <w:rPr>
          <w:rFonts w:ascii="Arial" w:hAnsi="Arial" w:cs="Arial"/>
          <w:sz w:val="22"/>
          <w:szCs w:val="22"/>
        </w:rPr>
      </w:pPr>
    </w:p>
    <w:p w:rsidR="00C55EA6" w:rsidRPr="00234B73"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b/>
          <w:sz w:val="22"/>
          <w:szCs w:val="22"/>
        </w:rPr>
      </w:pPr>
      <w:r w:rsidRPr="00234B73">
        <w:rPr>
          <w:rFonts w:ascii="Arial" w:hAnsi="Arial" w:cs="Arial"/>
          <w:b/>
          <w:sz w:val="22"/>
          <w:szCs w:val="22"/>
        </w:rPr>
        <w:t>(assinatura)</w:t>
      </w:r>
    </w:p>
    <w:p w:rsidR="005F3E62" w:rsidRPr="00234B73" w:rsidRDefault="005F3E62" w:rsidP="00922092">
      <w:pPr>
        <w:ind w:left="1134"/>
        <w:jc w:val="center"/>
        <w:rPr>
          <w:rFonts w:ascii="Arial" w:hAnsi="Arial" w:cs="Arial"/>
          <w:sz w:val="22"/>
          <w:szCs w:val="22"/>
        </w:rPr>
      </w:pPr>
      <w:r w:rsidRPr="00234B73">
        <w:rPr>
          <w:rFonts w:ascii="Arial" w:hAnsi="Arial" w:cs="Arial"/>
          <w:b/>
          <w:sz w:val="22"/>
          <w:szCs w:val="22"/>
        </w:rPr>
        <w:t>(nome do representante legal da empresa proponente)</w:t>
      </w:r>
    </w:p>
    <w:p w:rsidR="005F3E62" w:rsidRDefault="005F3E62"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Default="00C55EA6" w:rsidP="00922092">
      <w:pPr>
        <w:ind w:left="1134"/>
        <w:jc w:val="center"/>
        <w:rPr>
          <w:rFonts w:ascii="Arial" w:hAnsi="Arial" w:cs="Arial"/>
          <w:sz w:val="22"/>
          <w:szCs w:val="22"/>
        </w:rPr>
      </w:pPr>
    </w:p>
    <w:p w:rsidR="00C55EA6" w:rsidRPr="00234B73" w:rsidRDefault="00C55EA6" w:rsidP="00922092">
      <w:pPr>
        <w:ind w:left="1134"/>
        <w:jc w:val="center"/>
        <w:rPr>
          <w:rFonts w:ascii="Arial" w:hAnsi="Arial" w:cs="Arial"/>
          <w:sz w:val="22"/>
          <w:szCs w:val="22"/>
        </w:rPr>
      </w:pPr>
    </w:p>
    <w:p w:rsidR="005F3E62" w:rsidRPr="00234B73" w:rsidRDefault="005F3E62" w:rsidP="00922092">
      <w:pPr>
        <w:ind w:left="1134"/>
        <w:jc w:val="center"/>
        <w:rPr>
          <w:rFonts w:ascii="Arial" w:hAnsi="Arial" w:cs="Arial"/>
          <w:b/>
          <w:sz w:val="22"/>
          <w:szCs w:val="22"/>
        </w:rPr>
      </w:pPr>
    </w:p>
    <w:p w:rsidR="005F3E62" w:rsidRPr="00234B73" w:rsidRDefault="005F3E62" w:rsidP="00922092">
      <w:pPr>
        <w:jc w:val="both"/>
        <w:rPr>
          <w:rFonts w:ascii="Arial" w:hAnsi="Arial" w:cs="Arial"/>
          <w:b/>
          <w:sz w:val="22"/>
          <w:szCs w:val="22"/>
        </w:rPr>
      </w:pPr>
      <w:r w:rsidRPr="00234B73">
        <w:rPr>
          <w:rFonts w:ascii="Arial" w:hAnsi="Arial" w:cs="Arial"/>
          <w:b/>
          <w:sz w:val="22"/>
          <w:szCs w:val="22"/>
        </w:rPr>
        <w:t>Obs.: Esta declaração deverá ser preenchida em papel  timbrado da empresa  proponente e assinada pelo (s)  seu(s) representante (s) legal (is) ou procurador devidamente habilitado.</w:t>
      </w:r>
    </w:p>
    <w:p w:rsidR="005F3E62" w:rsidRPr="00234B73" w:rsidRDefault="005F3E62" w:rsidP="00922092">
      <w:pPr>
        <w:tabs>
          <w:tab w:val="center" w:pos="4194"/>
        </w:tabs>
        <w:suppressAutoHyphens/>
        <w:jc w:val="center"/>
        <w:rPr>
          <w:rFonts w:ascii="Arial" w:hAnsi="Arial" w:cs="Arial"/>
          <w:b/>
          <w:spacing w:val="-6"/>
          <w:sz w:val="22"/>
          <w:szCs w:val="22"/>
        </w:rPr>
      </w:pPr>
    </w:p>
    <w:p w:rsidR="005F3E62" w:rsidRDefault="005F3E6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A70E82" w:rsidRDefault="00A70E82" w:rsidP="00922092">
      <w:pPr>
        <w:tabs>
          <w:tab w:val="center" w:pos="4194"/>
        </w:tabs>
        <w:suppressAutoHyphens/>
        <w:jc w:val="center"/>
        <w:rPr>
          <w:rFonts w:ascii="Arial" w:hAnsi="Arial" w:cs="Arial"/>
          <w:b/>
          <w:spacing w:val="-6"/>
          <w:sz w:val="22"/>
          <w:szCs w:val="22"/>
        </w:rPr>
      </w:pPr>
    </w:p>
    <w:p w:rsidR="005F3E62" w:rsidRPr="00234B73" w:rsidRDefault="005F3E62" w:rsidP="00922092">
      <w:pPr>
        <w:tabs>
          <w:tab w:val="center" w:pos="4194"/>
        </w:tabs>
        <w:suppressAutoHyphens/>
        <w:jc w:val="center"/>
        <w:rPr>
          <w:rFonts w:ascii="Arial" w:hAnsi="Arial" w:cs="Arial"/>
          <w:b/>
          <w:spacing w:val="-6"/>
          <w:sz w:val="22"/>
          <w:szCs w:val="22"/>
        </w:rPr>
      </w:pPr>
      <w:r w:rsidRPr="00234B73">
        <w:rPr>
          <w:rFonts w:ascii="Arial" w:hAnsi="Arial" w:cs="Arial"/>
          <w:b/>
          <w:spacing w:val="-6"/>
          <w:sz w:val="22"/>
          <w:szCs w:val="22"/>
        </w:rPr>
        <w:lastRenderedPageBreak/>
        <w:t>ANEXO V</w:t>
      </w:r>
      <w:r w:rsidR="00A70E82">
        <w:rPr>
          <w:rFonts w:ascii="Arial" w:hAnsi="Arial" w:cs="Arial"/>
          <w:b/>
          <w:spacing w:val="-6"/>
          <w:sz w:val="22"/>
          <w:szCs w:val="22"/>
        </w:rPr>
        <w:t>I</w:t>
      </w:r>
    </w:p>
    <w:p w:rsidR="005F3E62" w:rsidRPr="00234B73" w:rsidRDefault="005F3E62" w:rsidP="00922092">
      <w:pPr>
        <w:tabs>
          <w:tab w:val="center" w:pos="4194"/>
        </w:tabs>
        <w:suppressAutoHyphens/>
        <w:jc w:val="center"/>
        <w:rPr>
          <w:rFonts w:ascii="Arial" w:hAnsi="Arial" w:cs="Arial"/>
          <w:b/>
          <w:spacing w:val="-6"/>
          <w:sz w:val="22"/>
          <w:szCs w:val="22"/>
        </w:rPr>
      </w:pPr>
    </w:p>
    <w:p w:rsidR="005F3E62" w:rsidRPr="00234B73" w:rsidRDefault="005F3E62" w:rsidP="00922092">
      <w:pPr>
        <w:jc w:val="center"/>
        <w:rPr>
          <w:rFonts w:ascii="Arial" w:hAnsi="Arial" w:cs="Arial"/>
          <w:sz w:val="22"/>
          <w:szCs w:val="22"/>
        </w:rPr>
      </w:pPr>
      <w:r w:rsidRPr="00234B73">
        <w:rPr>
          <w:rFonts w:ascii="Arial" w:hAnsi="Arial" w:cs="Arial"/>
          <w:b/>
          <w:sz w:val="22"/>
          <w:szCs w:val="22"/>
        </w:rPr>
        <w:t>MINUTA DE CONTRATO</w:t>
      </w:r>
    </w:p>
    <w:p w:rsidR="005F3E62" w:rsidRPr="00234B73" w:rsidRDefault="005F3E62" w:rsidP="00922092">
      <w:pPr>
        <w:jc w:val="center"/>
        <w:rPr>
          <w:rFonts w:ascii="Arial" w:hAnsi="Arial" w:cs="Arial"/>
          <w:sz w:val="22"/>
          <w:szCs w:val="22"/>
        </w:rPr>
      </w:pPr>
    </w:p>
    <w:p w:rsidR="005F3E62" w:rsidRPr="00234B73" w:rsidRDefault="005F3E62" w:rsidP="00922092">
      <w:pPr>
        <w:jc w:val="center"/>
        <w:rPr>
          <w:rFonts w:ascii="Arial" w:hAnsi="Arial" w:cs="Arial"/>
          <w:sz w:val="22"/>
          <w:szCs w:val="22"/>
        </w:rPr>
      </w:pPr>
    </w:p>
    <w:p w:rsidR="005F3E62" w:rsidRPr="00234B73" w:rsidRDefault="005F3E62" w:rsidP="00922092">
      <w:pPr>
        <w:ind w:left="3402"/>
        <w:jc w:val="both"/>
        <w:rPr>
          <w:rFonts w:ascii="Arial" w:hAnsi="Arial" w:cs="Arial"/>
          <w:sz w:val="22"/>
          <w:szCs w:val="22"/>
        </w:rPr>
      </w:pPr>
      <w:r w:rsidRPr="00234B73">
        <w:rPr>
          <w:rFonts w:ascii="Arial" w:hAnsi="Arial" w:cs="Arial"/>
          <w:sz w:val="22"/>
          <w:szCs w:val="22"/>
        </w:rPr>
        <w:t>CONTRATO N</w:t>
      </w:r>
      <w:r w:rsidR="00C55EA6">
        <w:rPr>
          <w:rFonts w:ascii="Arial" w:hAnsi="Arial" w:cs="Arial"/>
          <w:sz w:val="22"/>
          <w:szCs w:val="22"/>
        </w:rPr>
        <w:t>º ---</w:t>
      </w:r>
      <w:r w:rsidRPr="00234B73">
        <w:rPr>
          <w:rFonts w:ascii="Arial" w:hAnsi="Arial" w:cs="Arial"/>
          <w:sz w:val="22"/>
          <w:szCs w:val="22"/>
        </w:rPr>
        <w:t xml:space="preserve"> FIRMADO ENTRE A CÂMARA MUNICIPAL DE COLATINA E A EMPRESA __________________.</w:t>
      </w:r>
    </w:p>
    <w:p w:rsidR="005F3E62" w:rsidRPr="00234B73" w:rsidRDefault="005F3E62" w:rsidP="00922092">
      <w:pPr>
        <w:ind w:left="4560"/>
        <w:jc w:val="both"/>
        <w:rPr>
          <w:rFonts w:ascii="Arial" w:hAnsi="Arial" w:cs="Arial"/>
          <w:sz w:val="22"/>
          <w:szCs w:val="22"/>
        </w:rPr>
      </w:pPr>
    </w:p>
    <w:p w:rsidR="002E6A26" w:rsidRDefault="002E6A26" w:rsidP="00922092">
      <w:pPr>
        <w:jc w:val="both"/>
        <w:rPr>
          <w:rFonts w:ascii="Verdana" w:hAnsi="Verdana"/>
          <w:sz w:val="24"/>
          <w:szCs w:val="24"/>
        </w:rPr>
      </w:pPr>
    </w:p>
    <w:p w:rsidR="005F3E62" w:rsidRPr="00234B73" w:rsidRDefault="002E6A26" w:rsidP="00922092">
      <w:pPr>
        <w:jc w:val="both"/>
        <w:rPr>
          <w:rFonts w:ascii="Arial" w:hAnsi="Arial" w:cs="Arial"/>
          <w:sz w:val="22"/>
          <w:szCs w:val="22"/>
        </w:rPr>
      </w:pPr>
      <w:r w:rsidRPr="002E6A26">
        <w:rPr>
          <w:rFonts w:ascii="Arial" w:hAnsi="Arial" w:cs="Arial"/>
          <w:sz w:val="22"/>
          <w:szCs w:val="22"/>
        </w:rPr>
        <w:t xml:space="preserve">A Câmara Municipal de Colatina, inscrita no CNPJ sob o nº. 27.314.251/0001-05, com sede na Rua Prof. Arnaldo de Vasconcelos Costa, nº. 32, Centro, Colatina-ES, neste ato representado por seu Presidente, Vereador </w:t>
      </w:r>
      <w:r w:rsidRPr="002E6A26">
        <w:rPr>
          <w:rFonts w:ascii="Arial" w:hAnsi="Arial" w:cs="Arial"/>
          <w:b/>
          <w:sz w:val="22"/>
          <w:szCs w:val="22"/>
        </w:rPr>
        <w:t>JOLIMAR BARBOSA DA SILVA</w:t>
      </w:r>
      <w:r w:rsidRPr="002E6A26">
        <w:rPr>
          <w:rFonts w:ascii="Arial" w:hAnsi="Arial" w:cs="Arial"/>
          <w:sz w:val="22"/>
          <w:szCs w:val="22"/>
        </w:rPr>
        <w:t xml:space="preserve">, brasileiro, casado, portador da Carteira de Identidade nº. 1480200/ES e do CPF nº. 083.393.087-77, residente e domiciliado na Rua Arthur Peter, 98, Distrito de Boapaba, Colatina/ES, CEP.: 29.700-000, doravante denominado </w:t>
      </w:r>
      <w:r w:rsidRPr="002E6A26">
        <w:rPr>
          <w:rFonts w:ascii="Arial" w:hAnsi="Arial" w:cs="Arial"/>
          <w:b/>
          <w:sz w:val="22"/>
          <w:szCs w:val="22"/>
        </w:rPr>
        <w:t>CONTRATANTE</w:t>
      </w:r>
      <w:r w:rsidRPr="0050708E">
        <w:rPr>
          <w:rFonts w:ascii="Verdana" w:hAnsi="Verdana"/>
          <w:sz w:val="24"/>
          <w:szCs w:val="24"/>
        </w:rPr>
        <w:t xml:space="preserve"> </w:t>
      </w:r>
      <w:r w:rsidR="005F3E62" w:rsidRPr="00234B73">
        <w:rPr>
          <w:rFonts w:ascii="Arial" w:hAnsi="Arial" w:cs="Arial"/>
          <w:sz w:val="22"/>
          <w:szCs w:val="22"/>
        </w:rPr>
        <w:t xml:space="preserve">e, de outro lado, a empresa _______________pessoa jurídica de direito privado, inscrito no CNPJ sob o nº. _______________, com sede (endereço), por seu representante legal (Nome e qualificação), doravante denominado </w:t>
      </w:r>
      <w:r w:rsidR="005F3E62" w:rsidRPr="00234B73">
        <w:rPr>
          <w:rFonts w:ascii="Arial" w:hAnsi="Arial" w:cs="Arial"/>
          <w:b/>
          <w:sz w:val="22"/>
          <w:szCs w:val="22"/>
        </w:rPr>
        <w:t>CONTRATADA</w:t>
      </w:r>
      <w:r w:rsidR="005F3E62" w:rsidRPr="00234B73">
        <w:rPr>
          <w:rFonts w:ascii="Arial" w:hAnsi="Arial" w:cs="Arial"/>
          <w:sz w:val="22"/>
          <w:szCs w:val="22"/>
        </w:rPr>
        <w:t xml:space="preserve">, resolvem firmar o presente contrato de prestação de serviços de </w:t>
      </w:r>
      <w:r w:rsidR="005F3E62" w:rsidRPr="00234B73">
        <w:rPr>
          <w:rFonts w:ascii="Arial" w:hAnsi="Arial" w:cs="Arial"/>
          <w:b/>
          <w:sz w:val="22"/>
          <w:szCs w:val="22"/>
        </w:rPr>
        <w:t>CAPTAÇÃO E TRANSMISSÃO</w:t>
      </w:r>
      <w:r>
        <w:rPr>
          <w:rFonts w:ascii="Arial" w:hAnsi="Arial" w:cs="Arial"/>
          <w:b/>
          <w:sz w:val="22"/>
          <w:szCs w:val="22"/>
        </w:rPr>
        <w:t>,</w:t>
      </w:r>
      <w:r w:rsidR="005F3E62" w:rsidRPr="00234B73">
        <w:rPr>
          <w:rFonts w:ascii="Arial" w:hAnsi="Arial" w:cs="Arial"/>
          <w:b/>
          <w:sz w:val="22"/>
          <w:szCs w:val="22"/>
        </w:rPr>
        <w:t xml:space="preserve"> AO VIVO</w:t>
      </w:r>
      <w:r>
        <w:rPr>
          <w:rFonts w:ascii="Arial" w:hAnsi="Arial" w:cs="Arial"/>
          <w:b/>
          <w:sz w:val="22"/>
          <w:szCs w:val="22"/>
        </w:rPr>
        <w:t>,</w:t>
      </w:r>
      <w:r w:rsidR="005F3E62" w:rsidRPr="00234B73">
        <w:rPr>
          <w:rFonts w:ascii="Arial" w:hAnsi="Arial" w:cs="Arial"/>
          <w:b/>
          <w:sz w:val="22"/>
          <w:szCs w:val="22"/>
        </w:rPr>
        <w:t xml:space="preserve"> EM TV ABERTA LOCAL</w:t>
      </w:r>
      <w:r>
        <w:rPr>
          <w:rFonts w:ascii="Arial" w:hAnsi="Arial" w:cs="Arial"/>
          <w:b/>
          <w:sz w:val="22"/>
          <w:szCs w:val="22"/>
        </w:rPr>
        <w:t>,</w:t>
      </w:r>
      <w:r w:rsidR="005F3E62" w:rsidRPr="00234B73">
        <w:rPr>
          <w:rFonts w:ascii="Arial" w:hAnsi="Arial" w:cs="Arial"/>
          <w:b/>
          <w:sz w:val="22"/>
          <w:szCs w:val="22"/>
        </w:rPr>
        <w:t xml:space="preserve"> DAS SESSÕES ORDINÁRIAS, EXTRAORDINÁRIAS, SOLENES E AUDIÊNCIAS PÚBLICAS DA CÂMARA MUNICIPAL DE COLATINA</w:t>
      </w:r>
      <w:r w:rsidR="005F3E62" w:rsidRPr="00234B73">
        <w:rPr>
          <w:rFonts w:ascii="Arial" w:hAnsi="Arial" w:cs="Arial"/>
          <w:sz w:val="22"/>
          <w:szCs w:val="22"/>
        </w:rPr>
        <w:t>, sob a forma de EXECUÇÃO INDIRETA, sob o regime de empreitada por PREÇO UNITÁRIO, nos termos do Procedimento Licitatório – PREGÃO PRESENCIAL nº. 00</w:t>
      </w:r>
      <w:r>
        <w:rPr>
          <w:rFonts w:ascii="Arial" w:hAnsi="Arial" w:cs="Arial"/>
          <w:sz w:val="22"/>
          <w:szCs w:val="22"/>
        </w:rPr>
        <w:t>2</w:t>
      </w:r>
      <w:r w:rsidR="005F3E62" w:rsidRPr="00234B73">
        <w:rPr>
          <w:rFonts w:ascii="Arial" w:hAnsi="Arial" w:cs="Arial"/>
          <w:sz w:val="22"/>
          <w:szCs w:val="22"/>
        </w:rPr>
        <w:t>/201</w:t>
      </w:r>
      <w:r>
        <w:rPr>
          <w:rFonts w:ascii="Arial" w:hAnsi="Arial" w:cs="Arial"/>
          <w:sz w:val="22"/>
          <w:szCs w:val="22"/>
        </w:rPr>
        <w:t>7</w:t>
      </w:r>
      <w:r w:rsidR="005F3E62" w:rsidRPr="00234B73">
        <w:rPr>
          <w:rFonts w:ascii="Arial" w:hAnsi="Arial" w:cs="Arial"/>
          <w:sz w:val="22"/>
          <w:szCs w:val="22"/>
        </w:rPr>
        <w:t>, tudo de acordo com a Lei Federal nº. 10.520/2002 e</w:t>
      </w:r>
      <w:r>
        <w:rPr>
          <w:rFonts w:ascii="Arial" w:hAnsi="Arial" w:cs="Arial"/>
          <w:sz w:val="22"/>
          <w:szCs w:val="22"/>
        </w:rPr>
        <w:t xml:space="preserve"> aplicação subsidiária da Lei 8.</w:t>
      </w:r>
      <w:r w:rsidR="005F3E62" w:rsidRPr="00234B73">
        <w:rPr>
          <w:rFonts w:ascii="Arial" w:hAnsi="Arial" w:cs="Arial"/>
          <w:sz w:val="22"/>
          <w:szCs w:val="22"/>
        </w:rPr>
        <w:t>666/1993, que se regerá mediante as cláusulas e condições que subseguem.</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CLÁUSULA PRIMEIRA - OBJETO</w:t>
      </w:r>
    </w:p>
    <w:p w:rsidR="005F3E62" w:rsidRPr="00234B73" w:rsidRDefault="005F3E62" w:rsidP="00922092">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234B73">
        <w:rPr>
          <w:rFonts w:ascii="Arial" w:hAnsi="Arial" w:cs="Arial"/>
          <w:sz w:val="22"/>
          <w:szCs w:val="22"/>
        </w:rPr>
        <w:t xml:space="preserve">1.1 - O objeto é a prestação de serviços de </w:t>
      </w:r>
      <w:r w:rsidRPr="00234B73">
        <w:rPr>
          <w:rFonts w:ascii="Arial" w:hAnsi="Arial" w:cs="Arial"/>
          <w:b/>
          <w:sz w:val="22"/>
          <w:szCs w:val="22"/>
        </w:rPr>
        <w:t>CAPTAÇÃO E TRANSMISSÃO</w:t>
      </w:r>
      <w:r w:rsidR="002E6A26">
        <w:rPr>
          <w:rFonts w:ascii="Arial" w:hAnsi="Arial" w:cs="Arial"/>
          <w:b/>
          <w:sz w:val="22"/>
          <w:szCs w:val="22"/>
        </w:rPr>
        <w:t>,</w:t>
      </w:r>
      <w:r w:rsidRPr="00234B73">
        <w:rPr>
          <w:rFonts w:ascii="Arial" w:hAnsi="Arial" w:cs="Arial"/>
          <w:b/>
          <w:sz w:val="22"/>
          <w:szCs w:val="22"/>
        </w:rPr>
        <w:t xml:space="preserve"> AO VIVO</w:t>
      </w:r>
      <w:r w:rsidR="002E6A26">
        <w:rPr>
          <w:rFonts w:ascii="Arial" w:hAnsi="Arial" w:cs="Arial"/>
          <w:b/>
          <w:sz w:val="22"/>
          <w:szCs w:val="22"/>
        </w:rPr>
        <w:t>,</w:t>
      </w:r>
      <w:r w:rsidRPr="00234B73">
        <w:rPr>
          <w:rFonts w:ascii="Arial" w:hAnsi="Arial" w:cs="Arial"/>
          <w:b/>
          <w:sz w:val="22"/>
          <w:szCs w:val="22"/>
        </w:rPr>
        <w:t xml:space="preserve"> EM TV ABERTA LOCAL</w:t>
      </w:r>
      <w:r w:rsidR="002E6A26">
        <w:rPr>
          <w:rFonts w:ascii="Arial" w:hAnsi="Arial" w:cs="Arial"/>
          <w:b/>
          <w:sz w:val="22"/>
          <w:szCs w:val="22"/>
        </w:rPr>
        <w:t>,</w:t>
      </w:r>
      <w:r w:rsidRPr="00234B73">
        <w:rPr>
          <w:rFonts w:ascii="Arial" w:hAnsi="Arial" w:cs="Arial"/>
          <w:b/>
          <w:sz w:val="22"/>
          <w:szCs w:val="22"/>
        </w:rPr>
        <w:t xml:space="preserve"> DAS SESSÕES ORDINÁRIAS, EXTRAORDINÁRIAS, SOLENES  E AUDIÊNCIAS PÚBLICAS DA CÂMARA MUNICIPAL DE COLATINA.</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234B73">
        <w:rPr>
          <w:rFonts w:ascii="Arial" w:hAnsi="Arial" w:cs="Arial"/>
          <w:sz w:val="22"/>
          <w:szCs w:val="22"/>
        </w:rPr>
        <w:t xml:space="preserve">1.2 - O serviço é destinado a atender a Câmara Municipal de Colatina a qualquer tempo visando </w:t>
      </w:r>
      <w:r w:rsidR="00C55EA6" w:rsidRPr="00234B73">
        <w:rPr>
          <w:rFonts w:ascii="Arial" w:hAnsi="Arial" w:cs="Arial"/>
          <w:sz w:val="22"/>
          <w:szCs w:val="22"/>
        </w:rPr>
        <w:t>à</w:t>
      </w:r>
      <w:r w:rsidRPr="00234B73">
        <w:rPr>
          <w:rFonts w:ascii="Arial" w:hAnsi="Arial" w:cs="Arial"/>
          <w:sz w:val="22"/>
          <w:szCs w:val="22"/>
        </w:rPr>
        <w:t xml:space="preserve"> captação e transmissão de todas as sessões, sendo as sessões ordinárias realizadas às segundas-feiras, às 18h, sem horário para o seu término; e as demais sessões, extraordinárias, solenes e audiências públicas, mediante convocação prévia.</w:t>
      </w:r>
    </w:p>
    <w:p w:rsidR="005F3E62" w:rsidRPr="00234B73" w:rsidRDefault="005F3E62" w:rsidP="0092209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CLÁUSULA SEGUNDA - DOCUMENTOS INTEGRANTES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2.1 - Fazem parte integrante deste contrato todos os documentos, dispositivos e instruções que compõem o Edital do PREGÃO PRESENCIAL nº. 00</w:t>
      </w:r>
      <w:r w:rsidR="002E6A26">
        <w:rPr>
          <w:rFonts w:ascii="Arial" w:hAnsi="Arial" w:cs="Arial"/>
          <w:sz w:val="22"/>
          <w:szCs w:val="22"/>
        </w:rPr>
        <w:t>2</w:t>
      </w:r>
      <w:r w:rsidRPr="00234B73">
        <w:rPr>
          <w:rFonts w:ascii="Arial" w:hAnsi="Arial" w:cs="Arial"/>
          <w:sz w:val="22"/>
          <w:szCs w:val="22"/>
        </w:rPr>
        <w:t>/201</w:t>
      </w:r>
      <w:r w:rsidR="002E6A26">
        <w:rPr>
          <w:rFonts w:ascii="Arial" w:hAnsi="Arial" w:cs="Arial"/>
          <w:sz w:val="22"/>
          <w:szCs w:val="22"/>
        </w:rPr>
        <w:t>7</w:t>
      </w:r>
      <w:r w:rsidRPr="00234B73">
        <w:rPr>
          <w:rFonts w:ascii="Arial" w:hAnsi="Arial" w:cs="Arial"/>
          <w:sz w:val="22"/>
          <w:szCs w:val="22"/>
        </w:rPr>
        <w:t>, completando o presente contrato para todos os fins de direito, independente de sua transcrição, obrigando-se as partes em todos os seus termos.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lastRenderedPageBreak/>
        <w:t>CLÁUSULA TERCEIRA - DO REGIME DE EXECUÇÃO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3.1 - Fica estabelecido a forma de execução indireta, sob o regime de empreitada por preço unitário (por sessão).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b/>
          <w:sz w:val="22"/>
          <w:szCs w:val="22"/>
        </w:rPr>
      </w:pPr>
      <w:r w:rsidRPr="00234B73">
        <w:rPr>
          <w:rFonts w:ascii="Arial" w:hAnsi="Arial" w:cs="Arial"/>
          <w:b/>
          <w:sz w:val="22"/>
          <w:szCs w:val="22"/>
        </w:rPr>
        <w:t>CLÁUSULA QUARTA - DO PREÇO E DO REAJUSTAMENTO</w:t>
      </w:r>
    </w:p>
    <w:p w:rsidR="005F3E62" w:rsidRPr="00234B73" w:rsidRDefault="005F3E62" w:rsidP="00922092">
      <w:pPr>
        <w:jc w:val="both"/>
        <w:rPr>
          <w:rFonts w:ascii="Arial" w:hAnsi="Arial" w:cs="Arial"/>
          <w:sz w:val="22"/>
          <w:szCs w:val="22"/>
        </w:rPr>
      </w:pPr>
    </w:p>
    <w:p w:rsidR="005F3E62" w:rsidRDefault="005F3E62" w:rsidP="00922092">
      <w:pPr>
        <w:jc w:val="both"/>
        <w:rPr>
          <w:rFonts w:ascii="Arial" w:hAnsi="Arial" w:cs="Arial"/>
          <w:sz w:val="22"/>
          <w:szCs w:val="22"/>
        </w:rPr>
      </w:pPr>
      <w:r w:rsidRPr="00234B73">
        <w:rPr>
          <w:rFonts w:ascii="Arial" w:hAnsi="Arial" w:cs="Arial"/>
          <w:sz w:val="22"/>
          <w:szCs w:val="22"/>
        </w:rPr>
        <w:t>4.1 – A Câmara Municipal de Colatina pagará pelos serviços contratados das sessões transmitidas ao vivo o preço unitário no valor de RS (____________)</w:t>
      </w:r>
      <w:r w:rsidR="00C35F50">
        <w:rPr>
          <w:rFonts w:ascii="Arial" w:hAnsi="Arial" w:cs="Arial"/>
          <w:sz w:val="22"/>
          <w:szCs w:val="22"/>
        </w:rPr>
        <w:t>.</w:t>
      </w:r>
    </w:p>
    <w:p w:rsidR="00C35F50" w:rsidRPr="00234B73" w:rsidRDefault="00C35F50" w:rsidP="00922092">
      <w:pPr>
        <w:jc w:val="both"/>
        <w:rPr>
          <w:rFonts w:ascii="Arial" w:hAnsi="Arial" w:cs="Arial"/>
          <w:sz w:val="22"/>
          <w:szCs w:val="22"/>
        </w:rPr>
      </w:pPr>
    </w:p>
    <w:p w:rsidR="007B15F3" w:rsidRDefault="005F3E62" w:rsidP="00922092">
      <w:pPr>
        <w:jc w:val="both"/>
        <w:rPr>
          <w:rFonts w:ascii="Arial" w:hAnsi="Arial" w:cs="Arial"/>
          <w:spacing w:val="-3"/>
          <w:sz w:val="22"/>
          <w:szCs w:val="22"/>
        </w:rPr>
      </w:pPr>
      <w:r w:rsidRPr="00234B73">
        <w:rPr>
          <w:rFonts w:ascii="Arial" w:hAnsi="Arial" w:cs="Arial"/>
          <w:sz w:val="22"/>
          <w:szCs w:val="22"/>
        </w:rPr>
        <w:t xml:space="preserve">4.2 - </w:t>
      </w:r>
      <w:r w:rsidRPr="00234B73">
        <w:rPr>
          <w:rFonts w:ascii="Arial" w:hAnsi="Arial" w:cs="Arial"/>
          <w:spacing w:val="-3"/>
          <w:sz w:val="22"/>
          <w:szCs w:val="22"/>
        </w:rPr>
        <w:t xml:space="preserve">O preço do serviço </w:t>
      </w:r>
      <w:r w:rsidR="00C35F50">
        <w:rPr>
          <w:rFonts w:ascii="Arial" w:hAnsi="Arial" w:cs="Arial"/>
          <w:spacing w:val="-3"/>
          <w:sz w:val="22"/>
          <w:szCs w:val="22"/>
        </w:rPr>
        <w:t xml:space="preserve">poderá ser reajustado em caso de prorrogação, </w:t>
      </w:r>
      <w:r w:rsidR="007B15F3">
        <w:rPr>
          <w:rFonts w:ascii="Arial" w:hAnsi="Arial" w:cs="Arial"/>
          <w:spacing w:val="-3"/>
          <w:sz w:val="22"/>
          <w:szCs w:val="22"/>
        </w:rPr>
        <w:t>observado o IGP-M acumulado nos últimos 12 (doze) meses.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CLÁUSULA QUINTA - FORMA DE PAGAMENTO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5.1 - O valor contratado será pago à CONTRATADA, até o 5º (quinto) dia útil do mês subsequente ao vencido após a apresentação das notas fiscais </w:t>
      </w:r>
      <w:r w:rsidR="007B15F3">
        <w:rPr>
          <w:rFonts w:ascii="Arial" w:hAnsi="Arial" w:cs="Arial"/>
          <w:sz w:val="22"/>
          <w:szCs w:val="22"/>
        </w:rPr>
        <w:t>d</w:t>
      </w:r>
      <w:r w:rsidR="007B15F3" w:rsidRPr="00234B73">
        <w:rPr>
          <w:rFonts w:ascii="Arial" w:hAnsi="Arial" w:cs="Arial"/>
          <w:sz w:val="22"/>
          <w:szCs w:val="22"/>
        </w:rPr>
        <w:t>a prestação do serviço</w:t>
      </w:r>
      <w:r w:rsidR="007B15F3">
        <w:rPr>
          <w:rFonts w:ascii="Arial" w:hAnsi="Arial" w:cs="Arial"/>
          <w:sz w:val="22"/>
          <w:szCs w:val="22"/>
        </w:rPr>
        <w:t>, juntamente com cópias em DVD de cada sessão</w:t>
      </w:r>
      <w:r w:rsidRPr="00234B73">
        <w:rPr>
          <w:rFonts w:ascii="Arial" w:hAnsi="Arial" w:cs="Arial"/>
          <w:sz w:val="22"/>
          <w:szCs w:val="22"/>
        </w:rPr>
        <w:t>, devidamente atestada pelo Diretor Geral</w:t>
      </w:r>
      <w:r w:rsidR="007B15F3">
        <w:rPr>
          <w:rFonts w:ascii="Arial" w:hAnsi="Arial" w:cs="Arial"/>
          <w:sz w:val="22"/>
          <w:szCs w:val="22"/>
        </w:rPr>
        <w:t xml:space="preserve"> e/ou Chefe do setor de Comunicação.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5.2 - Ocorrendo erros na apresentação dos documentos fiscais, os mesmos serão devolvidos à </w:t>
      </w:r>
      <w:r w:rsidR="007B15F3">
        <w:rPr>
          <w:rFonts w:ascii="Arial" w:hAnsi="Arial" w:cs="Arial"/>
          <w:sz w:val="22"/>
          <w:szCs w:val="22"/>
        </w:rPr>
        <w:t>CONTRATADA</w:t>
      </w:r>
      <w:r w:rsidRPr="00234B73">
        <w:rPr>
          <w:rFonts w:ascii="Arial" w:hAnsi="Arial" w:cs="Arial"/>
          <w:sz w:val="22"/>
          <w:szCs w:val="22"/>
        </w:rPr>
        <w:t xml:space="preserve"> para correção, ficando estabelecido que o prazo para pagamento será contado a partir da data de apresentação da nova fatura, devidamente corrigida.</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5.3 - A Câmara Municipal de Colatina poderá deduzir dos pagamentos importâncias que a qualquer título lhe forem devidas pela </w:t>
      </w:r>
      <w:r w:rsidR="007B15F3" w:rsidRPr="00234B73">
        <w:rPr>
          <w:rFonts w:ascii="Arial" w:hAnsi="Arial" w:cs="Arial"/>
          <w:sz w:val="22"/>
          <w:szCs w:val="22"/>
        </w:rPr>
        <w:t>CONTRATADA</w:t>
      </w:r>
      <w:r w:rsidRPr="00234B73">
        <w:rPr>
          <w:rFonts w:ascii="Arial" w:hAnsi="Arial" w:cs="Arial"/>
          <w:sz w:val="22"/>
          <w:szCs w:val="22"/>
        </w:rPr>
        <w:t>, em decorrência de inadimplemento contratual.</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 xml:space="preserve">5.4 - É expressamente vedado à CONTRATADA cobrança ou o desconto de duplicatas através da rede bancária ou de terceiros. </w:t>
      </w:r>
    </w:p>
    <w:p w:rsidR="005F3E62" w:rsidRPr="00234B73" w:rsidRDefault="005F3E62" w:rsidP="00922092">
      <w:pPr>
        <w:tabs>
          <w:tab w:val="left" w:pos="1422"/>
        </w:tabs>
        <w:jc w:val="both"/>
        <w:rPr>
          <w:rFonts w:ascii="Arial" w:hAnsi="Arial" w:cs="Arial"/>
          <w:sz w:val="22"/>
          <w:szCs w:val="22"/>
        </w:rPr>
      </w:pPr>
    </w:p>
    <w:p w:rsidR="005F3E62" w:rsidRPr="00234B73" w:rsidRDefault="005F3E62" w:rsidP="00922092">
      <w:pPr>
        <w:tabs>
          <w:tab w:val="left" w:pos="1422"/>
        </w:tabs>
        <w:jc w:val="both"/>
        <w:rPr>
          <w:rFonts w:ascii="Arial" w:hAnsi="Arial" w:cs="Arial"/>
          <w:sz w:val="22"/>
          <w:szCs w:val="22"/>
        </w:rPr>
      </w:pPr>
      <w:r w:rsidRPr="00234B73">
        <w:rPr>
          <w:rFonts w:ascii="Arial" w:hAnsi="Arial" w:cs="Arial"/>
          <w:b/>
          <w:sz w:val="22"/>
          <w:szCs w:val="22"/>
        </w:rPr>
        <w:t>CLÁUSULA SEXTA - DOS RECURSOS ORÇAMENTÁRIOS</w:t>
      </w:r>
    </w:p>
    <w:p w:rsidR="00C55EA6" w:rsidRPr="00C55EA6" w:rsidRDefault="005F3E62" w:rsidP="00C55EA6">
      <w:pPr>
        <w:tabs>
          <w:tab w:val="left" w:pos="1422"/>
        </w:tabs>
        <w:jc w:val="both"/>
        <w:rPr>
          <w:rFonts w:ascii="Arial" w:hAnsi="Arial" w:cs="Arial"/>
          <w:sz w:val="24"/>
          <w:szCs w:val="24"/>
        </w:rPr>
      </w:pPr>
      <w:r w:rsidRPr="00C55EA6">
        <w:rPr>
          <w:rFonts w:ascii="Arial" w:hAnsi="Arial" w:cs="Arial"/>
          <w:sz w:val="22"/>
          <w:szCs w:val="22"/>
        </w:rPr>
        <w:t xml:space="preserve">6.1 - </w:t>
      </w:r>
      <w:r w:rsidR="00C55EA6" w:rsidRPr="00C55EA6">
        <w:rPr>
          <w:rFonts w:ascii="Arial" w:hAnsi="Arial" w:cs="Arial"/>
          <w:sz w:val="24"/>
          <w:szCs w:val="24"/>
        </w:rPr>
        <w:t>As despesas decorrentes da execução deste contrato correrão à conta dos seguintes créditos orçamentários:</w:t>
      </w:r>
    </w:p>
    <w:p w:rsidR="00C55EA6" w:rsidRPr="00C55EA6" w:rsidRDefault="00C55EA6" w:rsidP="00C55EA6">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C55EA6">
        <w:rPr>
          <w:rFonts w:ascii="Arial" w:hAnsi="Arial" w:cs="Arial"/>
          <w:sz w:val="24"/>
          <w:szCs w:val="24"/>
        </w:rPr>
        <w:t>01 – CÂMARA MUNICIPAL – 0101.0101.031.00292.001 – MANUTENÇÃO DA CÂMARA MUNICIPAL E SUAS ATIVIDADES – 33.90.39.00000 - OUTROS SERVIÇOS DE TERCEIROS - PESSOA JURÍDICA.</w:t>
      </w:r>
    </w:p>
    <w:p w:rsidR="005F3E62" w:rsidRPr="00234B73" w:rsidRDefault="005F3E62" w:rsidP="00C55EA6">
      <w:pPr>
        <w:tabs>
          <w:tab w:val="left" w:pos="1422"/>
        </w:tabs>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CLÁUSULA SÉTIMA - DO PRAZO DE INÍCIO E DA DURAÇÃO DO CONTRATO</w:t>
      </w:r>
    </w:p>
    <w:p w:rsidR="005F3E62" w:rsidRPr="00234B73" w:rsidRDefault="005F3E62" w:rsidP="00922092">
      <w:pPr>
        <w:jc w:val="both"/>
        <w:rPr>
          <w:rFonts w:ascii="Arial" w:hAnsi="Arial" w:cs="Arial"/>
          <w:sz w:val="22"/>
          <w:szCs w:val="22"/>
        </w:rPr>
      </w:pPr>
    </w:p>
    <w:p w:rsidR="005F3E62" w:rsidRDefault="005F3E62" w:rsidP="00922092">
      <w:pPr>
        <w:jc w:val="both"/>
        <w:rPr>
          <w:rFonts w:ascii="Arial" w:hAnsi="Arial" w:cs="Arial"/>
          <w:sz w:val="22"/>
          <w:szCs w:val="22"/>
        </w:rPr>
      </w:pPr>
      <w:r w:rsidRPr="00234B73">
        <w:rPr>
          <w:rFonts w:ascii="Arial" w:hAnsi="Arial" w:cs="Arial"/>
          <w:sz w:val="22"/>
          <w:szCs w:val="22"/>
        </w:rPr>
        <w:t>7.1 - A execução do serviço terá início a partir da assinatura do presente termo</w:t>
      </w:r>
      <w:r w:rsidR="00D74C05">
        <w:rPr>
          <w:rFonts w:ascii="Arial" w:hAnsi="Arial" w:cs="Arial"/>
          <w:sz w:val="22"/>
          <w:szCs w:val="22"/>
        </w:rPr>
        <w:t xml:space="preserve">, </w:t>
      </w:r>
      <w:r w:rsidR="00D74C05" w:rsidRPr="00920ABA">
        <w:rPr>
          <w:rFonts w:ascii="Arial" w:hAnsi="Arial" w:cs="Arial"/>
          <w:sz w:val="22"/>
          <w:szCs w:val="22"/>
        </w:rPr>
        <w:t>podendo ser prorrogado nos termos da legislação</w:t>
      </w:r>
      <w:r w:rsidR="00D74C05">
        <w:rPr>
          <w:rFonts w:ascii="Arial" w:hAnsi="Arial" w:cs="Arial"/>
          <w:sz w:val="22"/>
          <w:szCs w:val="22"/>
        </w:rPr>
        <w:t xml:space="preserve"> vigente</w:t>
      </w:r>
      <w:r w:rsidR="00D74C05" w:rsidRPr="00920ABA">
        <w:rPr>
          <w:rFonts w:ascii="Arial" w:hAnsi="Arial" w:cs="Arial"/>
          <w:sz w:val="22"/>
          <w:szCs w:val="22"/>
        </w:rPr>
        <w:t xml:space="preserve"> (Lei 8.666/93 e alterações).</w:t>
      </w:r>
    </w:p>
    <w:p w:rsidR="00D74C05" w:rsidRPr="00234B73" w:rsidRDefault="00D74C05"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lastRenderedPageBreak/>
        <w:t>CLÁUSULA OITAVA - PENALIDADE E SANÇÕES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8.1 - Na hipótese de descumprimento, por parte da CONTRATADA, de quaisquer das obrigações definidas neste instrumento ou em outro documento que o complemente e nas propostas apresentadas serão aplicadas as seguintes penalidades e sanções, alternadas ou acumulativas: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a) Multa pelo atraso no  prazo de entrega calculada pela fórmula:</w:t>
      </w:r>
    </w:p>
    <w:p w:rsidR="005F3E62" w:rsidRPr="00234B73" w:rsidRDefault="005F3E62" w:rsidP="00922092">
      <w:pPr>
        <w:tabs>
          <w:tab w:val="left" w:pos="3246"/>
        </w:tabs>
        <w:jc w:val="both"/>
        <w:rPr>
          <w:rFonts w:ascii="Arial" w:hAnsi="Arial" w:cs="Arial"/>
          <w:sz w:val="22"/>
          <w:szCs w:val="22"/>
        </w:rPr>
      </w:pPr>
      <w:r w:rsidRPr="00234B73">
        <w:rPr>
          <w:rFonts w:ascii="Arial" w:hAnsi="Arial" w:cs="Arial"/>
          <w:sz w:val="22"/>
          <w:szCs w:val="22"/>
        </w:rPr>
        <w:t>M = 0,005 x C x D</w:t>
      </w:r>
    </w:p>
    <w:p w:rsidR="005F3E62" w:rsidRPr="00234B73" w:rsidRDefault="005F3E62" w:rsidP="00922092">
      <w:pPr>
        <w:tabs>
          <w:tab w:val="left" w:pos="1824"/>
        </w:tabs>
        <w:jc w:val="both"/>
        <w:rPr>
          <w:rFonts w:ascii="Arial" w:hAnsi="Arial" w:cs="Arial"/>
          <w:sz w:val="22"/>
          <w:szCs w:val="22"/>
        </w:rPr>
      </w:pPr>
      <w:r w:rsidRPr="00234B73">
        <w:rPr>
          <w:rFonts w:ascii="Arial" w:hAnsi="Arial" w:cs="Arial"/>
          <w:sz w:val="22"/>
          <w:szCs w:val="22"/>
        </w:rPr>
        <w:t>Onde:</w:t>
      </w:r>
    </w:p>
    <w:p w:rsidR="005F3E62" w:rsidRPr="00234B73" w:rsidRDefault="005F3E62" w:rsidP="00922092">
      <w:pPr>
        <w:tabs>
          <w:tab w:val="left" w:pos="1824"/>
        </w:tabs>
        <w:jc w:val="both"/>
        <w:rPr>
          <w:rFonts w:ascii="Arial" w:hAnsi="Arial" w:cs="Arial"/>
          <w:sz w:val="22"/>
          <w:szCs w:val="22"/>
        </w:rPr>
      </w:pPr>
      <w:r w:rsidRPr="00234B73">
        <w:rPr>
          <w:rFonts w:ascii="Arial" w:hAnsi="Arial" w:cs="Arial"/>
          <w:sz w:val="22"/>
          <w:szCs w:val="22"/>
        </w:rPr>
        <w:t>M = Valor da Multa</w:t>
      </w:r>
    </w:p>
    <w:p w:rsidR="005F3E62" w:rsidRPr="00234B73" w:rsidRDefault="005F3E62" w:rsidP="00922092">
      <w:pPr>
        <w:tabs>
          <w:tab w:val="left" w:pos="1824"/>
        </w:tabs>
        <w:jc w:val="both"/>
        <w:rPr>
          <w:rFonts w:ascii="Arial" w:hAnsi="Arial" w:cs="Arial"/>
          <w:sz w:val="22"/>
          <w:szCs w:val="22"/>
        </w:rPr>
      </w:pPr>
      <w:r w:rsidRPr="00234B73">
        <w:rPr>
          <w:rFonts w:ascii="Arial" w:hAnsi="Arial" w:cs="Arial"/>
          <w:sz w:val="22"/>
          <w:szCs w:val="22"/>
        </w:rPr>
        <w:t>C = Valor da Obrigação</w:t>
      </w:r>
    </w:p>
    <w:p w:rsidR="005F3E62" w:rsidRPr="00234B73" w:rsidRDefault="005F3E62" w:rsidP="00922092">
      <w:pPr>
        <w:tabs>
          <w:tab w:val="left" w:pos="1824"/>
        </w:tabs>
        <w:jc w:val="both"/>
        <w:rPr>
          <w:rFonts w:ascii="Arial" w:hAnsi="Arial" w:cs="Arial"/>
          <w:sz w:val="22"/>
          <w:szCs w:val="22"/>
        </w:rPr>
      </w:pPr>
      <w:r w:rsidRPr="00234B73">
        <w:rPr>
          <w:rFonts w:ascii="Arial" w:hAnsi="Arial" w:cs="Arial"/>
          <w:sz w:val="22"/>
          <w:szCs w:val="22"/>
        </w:rPr>
        <w:t>D = Número de dias em atraso</w:t>
      </w:r>
    </w:p>
    <w:p w:rsidR="005F3E62" w:rsidRPr="00234B73" w:rsidRDefault="005F3E62" w:rsidP="00922092">
      <w:pPr>
        <w:tabs>
          <w:tab w:val="left" w:pos="336"/>
          <w:tab w:val="left" w:pos="1134"/>
          <w:tab w:val="left" w:pos="2490"/>
        </w:tabs>
        <w:jc w:val="both"/>
        <w:rPr>
          <w:rFonts w:ascii="Arial" w:hAnsi="Arial" w:cs="Arial"/>
          <w:sz w:val="22"/>
          <w:szCs w:val="22"/>
        </w:rPr>
      </w:pPr>
    </w:p>
    <w:p w:rsidR="005F3E62" w:rsidRPr="00234B73" w:rsidRDefault="005F3E62" w:rsidP="00922092">
      <w:pPr>
        <w:tabs>
          <w:tab w:val="left" w:pos="336"/>
          <w:tab w:val="left" w:pos="1134"/>
          <w:tab w:val="left" w:pos="2490"/>
        </w:tabs>
        <w:jc w:val="both"/>
        <w:rPr>
          <w:rFonts w:ascii="Arial" w:hAnsi="Arial" w:cs="Arial"/>
          <w:sz w:val="22"/>
          <w:szCs w:val="22"/>
        </w:rPr>
      </w:pPr>
      <w:r w:rsidRPr="00234B73">
        <w:rPr>
          <w:rFonts w:ascii="Arial" w:hAnsi="Arial" w:cs="Arial"/>
          <w:sz w:val="22"/>
          <w:szCs w:val="22"/>
        </w:rPr>
        <w:t>b) Para os efeitos do art. 87 da Lei nº. 8.666/93, fica estabelecida a multa cominatória de 02% (dois por cento) sob o  valor  da fatura mensal apresentada, a ser aplicada em caso de infrigência de qualquer das cláusulas contratuais celebradas previstas na proposta apresentada;</w:t>
      </w:r>
    </w:p>
    <w:p w:rsidR="005F3E62" w:rsidRPr="00234B73" w:rsidRDefault="005F3E62" w:rsidP="00922092">
      <w:pPr>
        <w:tabs>
          <w:tab w:val="left" w:pos="1824"/>
        </w:tabs>
        <w:jc w:val="both"/>
        <w:rPr>
          <w:rFonts w:ascii="Arial" w:hAnsi="Arial" w:cs="Arial"/>
          <w:sz w:val="22"/>
          <w:szCs w:val="22"/>
        </w:rPr>
      </w:pPr>
    </w:p>
    <w:p w:rsidR="005F3E62" w:rsidRPr="00234B73" w:rsidRDefault="005F3E62" w:rsidP="00922092">
      <w:pPr>
        <w:tabs>
          <w:tab w:val="left" w:pos="1824"/>
        </w:tabs>
        <w:jc w:val="both"/>
        <w:rPr>
          <w:rFonts w:ascii="Arial" w:hAnsi="Arial" w:cs="Arial"/>
          <w:sz w:val="22"/>
          <w:szCs w:val="22"/>
        </w:rPr>
      </w:pPr>
      <w:r w:rsidRPr="00234B73">
        <w:rPr>
          <w:rFonts w:ascii="Arial" w:hAnsi="Arial" w:cs="Arial"/>
          <w:sz w:val="22"/>
          <w:szCs w:val="22"/>
        </w:rPr>
        <w:t>c) Suspensão do direito de licitar pelo período de 24 (vinte e quatro) meses, em caso de rescisão contratual por descumprimento do avençado;</w:t>
      </w:r>
    </w:p>
    <w:p w:rsidR="005F3E62" w:rsidRPr="00234B73" w:rsidRDefault="005F3E62" w:rsidP="00922092">
      <w:pPr>
        <w:tabs>
          <w:tab w:val="left" w:pos="1824"/>
        </w:tabs>
        <w:jc w:val="both"/>
        <w:rPr>
          <w:rFonts w:ascii="Arial" w:hAnsi="Arial" w:cs="Arial"/>
          <w:sz w:val="22"/>
          <w:szCs w:val="22"/>
        </w:rPr>
      </w:pPr>
    </w:p>
    <w:p w:rsidR="005F3E62" w:rsidRPr="00234B73" w:rsidRDefault="005F3E62" w:rsidP="00922092">
      <w:pPr>
        <w:tabs>
          <w:tab w:val="left" w:pos="1824"/>
        </w:tabs>
        <w:jc w:val="both"/>
        <w:rPr>
          <w:rFonts w:ascii="Arial" w:hAnsi="Arial" w:cs="Arial"/>
          <w:sz w:val="22"/>
          <w:szCs w:val="22"/>
        </w:rPr>
      </w:pPr>
      <w:r w:rsidRPr="00234B73">
        <w:rPr>
          <w:rFonts w:ascii="Arial" w:hAnsi="Arial" w:cs="Arial"/>
          <w:b/>
          <w:sz w:val="22"/>
          <w:szCs w:val="22"/>
        </w:rPr>
        <w:t>CLÁUSULA NONA - DA RESCISÃO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9.1 - A inexecução total ou parcial do contrato enseja a sua rescisão, com as conseqüências contratuais e as previstas em lei, bem como a aplicação das multas e penalidades previstas neste instrumento.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9.2 - Constituem motivo para rescisão do contrato: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 - o não cumprimento de cláusulas contratuais ou prazos;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II - o cumprimento irregular de cláusulas contratuais, especificações ou prazos;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III - o atraso injustificado na prestação dos serviços;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IV - a paralisação do serviço sem justa causa e prévia comunicação à Administração;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V - a subcontratação total ou parcial do seu objeto, a associação do contratado com outrem, a cessão ou transferência, total ou parcial, bem como a fusão, cisão ou incorporação.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VI - o desatendimento das determinações regulares da autoridade designada para acompanhar e fiscalizar a sua execução, assim como as de seus superiores;</w:t>
      </w:r>
    </w:p>
    <w:p w:rsidR="005F3E62" w:rsidRPr="00234B73" w:rsidRDefault="005F3E62" w:rsidP="00922092">
      <w:pPr>
        <w:jc w:val="both"/>
        <w:rPr>
          <w:rFonts w:ascii="Arial" w:hAnsi="Arial" w:cs="Arial"/>
          <w:sz w:val="22"/>
          <w:szCs w:val="22"/>
        </w:rPr>
      </w:pPr>
      <w:r w:rsidRPr="00234B73">
        <w:rPr>
          <w:rFonts w:ascii="Arial" w:hAnsi="Arial" w:cs="Arial"/>
          <w:sz w:val="22"/>
          <w:szCs w:val="22"/>
        </w:rPr>
        <w:lastRenderedPageBreak/>
        <w:t>VII - o cometimento reiterado de faltas na sua execução, anotadas na forma do § 1º do art. 67 da Lei nº. 8.666/93.</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VIII - a decretação de falência, ou a instauração de insolvência civil;</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IX - a dissolução da sociedade;</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X - a alteração social ou a modificação da finalidade ou da estrutura da empresa, que, a juízo da CONTRATANTE, prejudique a execução do contrato;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XI - razões de interesse público de alta relevância e amplo conhecimento, justificadas e determinadas pela máxima autoridade da esfera administrativa a que está subordinado o contratante e exaradas no processo administrativo a que se refere o contrato;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XII - a ocorrência de caso fortuito ou de força maior, regularmente comprovada, impeditiva da execução do contrato;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XIV - o atraso superior a 90 (noventa) dias dos pagamentos devidos pela Administração decorrentes dos serviços já prestados, salvo em caso de calamidade pública, grave perturbação da ordem interna ou guerra, assegurado ao contratado o direito de optar pela suspensão do cumprimento de suas obrigações até que seja normalizada a situação;</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XV - A supressão, por parte da Administração, dos serviços, acarretando modificação do valor inicial do contrato além do limite permitido no § 1º do art. 65 da Lei nº 8.666/93.</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9.2.1 - A decisão da autoridade competente, relativa a rescisão do contrato, deverá ser precedida de justificativa fundada, assegurado o contraditório e a ampla defesa.</w:t>
      </w:r>
      <w:r w:rsidRPr="00234B73">
        <w:rPr>
          <w:rFonts w:ascii="Arial" w:hAnsi="Arial" w:cs="Arial"/>
          <w:sz w:val="22"/>
          <w:szCs w:val="22"/>
        </w:rPr>
        <w:tab/>
      </w:r>
    </w:p>
    <w:p w:rsidR="005F3E62" w:rsidRPr="00234B73" w:rsidRDefault="005F3E62" w:rsidP="00922092">
      <w:pPr>
        <w:jc w:val="both"/>
        <w:rPr>
          <w:rFonts w:ascii="Arial" w:hAnsi="Arial" w:cs="Arial"/>
          <w:sz w:val="22"/>
          <w:szCs w:val="22"/>
        </w:rPr>
      </w:pPr>
      <w:r w:rsidRPr="00234B73">
        <w:rPr>
          <w:rFonts w:ascii="Arial" w:hAnsi="Arial" w:cs="Arial"/>
          <w:sz w:val="22"/>
          <w:szCs w:val="22"/>
        </w:rPr>
        <w:t>9.3. - A rescisão do contrato poderá ser:</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 - determinada por ato unilateral e escrito da CONTRATANTE, nos casos enumerados nos incisos I a XIII do item 9.2;</w:t>
      </w:r>
    </w:p>
    <w:p w:rsidR="005F3E62" w:rsidRPr="00234B73" w:rsidRDefault="005F3E62" w:rsidP="00922092">
      <w:pPr>
        <w:tabs>
          <w:tab w:val="left" w:pos="0"/>
          <w:tab w:val="left" w:pos="732"/>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II - amigável, por acordo entre as partes e reduzida a termo no processo da licitação, desde que haja conveniência para a administração.</w:t>
      </w:r>
    </w:p>
    <w:p w:rsidR="005F3E62" w:rsidRPr="00234B73" w:rsidRDefault="005F3E62" w:rsidP="00922092">
      <w:pPr>
        <w:tabs>
          <w:tab w:val="left" w:pos="0"/>
          <w:tab w:val="left" w:pos="732"/>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III - judicial, nos termos da legislação.</w:t>
      </w:r>
    </w:p>
    <w:p w:rsidR="005F3E62" w:rsidRPr="00234B73" w:rsidRDefault="005F3E62" w:rsidP="00922092">
      <w:pPr>
        <w:jc w:val="both"/>
        <w:rPr>
          <w:rFonts w:ascii="Arial" w:hAnsi="Arial" w:cs="Arial"/>
          <w:b/>
          <w:sz w:val="22"/>
          <w:szCs w:val="22"/>
        </w:rPr>
      </w:pPr>
    </w:p>
    <w:p w:rsidR="005F3E62" w:rsidRPr="00234B73" w:rsidRDefault="005F3E62" w:rsidP="00922092">
      <w:pPr>
        <w:jc w:val="both"/>
        <w:rPr>
          <w:rFonts w:ascii="Arial" w:hAnsi="Arial" w:cs="Arial"/>
          <w:sz w:val="22"/>
          <w:szCs w:val="22"/>
        </w:rPr>
      </w:pPr>
      <w:r w:rsidRPr="00234B73">
        <w:rPr>
          <w:rFonts w:ascii="Arial" w:hAnsi="Arial" w:cs="Arial"/>
          <w:b/>
          <w:sz w:val="22"/>
          <w:szCs w:val="22"/>
        </w:rPr>
        <w:t>CLÁUSULA DÉCIMA - DA RESPONSABILIDADE DAS PARTES</w:t>
      </w:r>
    </w:p>
    <w:p w:rsidR="007B15F3" w:rsidRDefault="007B15F3" w:rsidP="007B15F3">
      <w:pPr>
        <w:pStyle w:val="PargrafodaLista"/>
        <w:tabs>
          <w:tab w:val="left" w:pos="2552"/>
          <w:tab w:val="left" w:pos="3402"/>
        </w:tabs>
        <w:ind w:left="0" w:right="567"/>
        <w:jc w:val="both"/>
        <w:rPr>
          <w:rFonts w:ascii="Arial" w:hAnsi="Arial" w:cs="Arial"/>
          <w:b/>
          <w:sz w:val="22"/>
          <w:szCs w:val="22"/>
        </w:rPr>
      </w:pPr>
    </w:p>
    <w:p w:rsidR="005F3E62" w:rsidRPr="007B15F3" w:rsidRDefault="007B15F3" w:rsidP="007B15F3">
      <w:pPr>
        <w:pStyle w:val="PargrafodaLista"/>
        <w:tabs>
          <w:tab w:val="left" w:pos="2552"/>
          <w:tab w:val="left" w:pos="3402"/>
        </w:tabs>
        <w:ind w:left="0" w:right="567"/>
        <w:jc w:val="both"/>
        <w:rPr>
          <w:rFonts w:ascii="Arial" w:hAnsi="Arial" w:cs="Arial"/>
          <w:b/>
          <w:sz w:val="22"/>
          <w:szCs w:val="22"/>
        </w:rPr>
      </w:pPr>
      <w:r w:rsidRPr="007B15F3">
        <w:rPr>
          <w:rFonts w:ascii="Arial" w:hAnsi="Arial" w:cs="Arial"/>
          <w:b/>
          <w:sz w:val="22"/>
          <w:szCs w:val="22"/>
        </w:rPr>
        <w:t>D</w:t>
      </w:r>
      <w:r>
        <w:rPr>
          <w:rFonts w:ascii="Arial" w:hAnsi="Arial" w:cs="Arial"/>
          <w:b/>
          <w:sz w:val="22"/>
          <w:szCs w:val="22"/>
        </w:rPr>
        <w:t>a responsabilidade da CONTRATANTE</w:t>
      </w:r>
      <w:r w:rsidRPr="007B15F3">
        <w:rPr>
          <w:rFonts w:ascii="Arial" w:hAnsi="Arial" w:cs="Arial"/>
          <w:b/>
          <w:sz w:val="22"/>
          <w:szCs w:val="22"/>
        </w:rPr>
        <w:t>:</w:t>
      </w:r>
    </w:p>
    <w:p w:rsidR="007B15F3" w:rsidRDefault="007B15F3" w:rsidP="007B15F3">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Efetuar à CONTRATADA o pagamento na forma prevista no edital e no contrato;</w:t>
      </w:r>
    </w:p>
    <w:p w:rsidR="007B15F3" w:rsidRDefault="007B15F3" w:rsidP="007B15F3">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Responsabilizar-se pela comunicação à CONTRATADA em tempo hábil;</w:t>
      </w:r>
    </w:p>
    <w:p w:rsidR="007B15F3" w:rsidRDefault="007B15F3" w:rsidP="007B15F3">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lastRenderedPageBreak/>
        <w:t>Comunicar a CONTRATADA, sempre que necessário, qualquer deficiência em relação aos serviços prestados, através do diretor geral e/ou do chefe do setor de Comunicação;</w:t>
      </w:r>
    </w:p>
    <w:p w:rsidR="007B15F3" w:rsidRDefault="007B15F3" w:rsidP="007B15F3">
      <w:pPr>
        <w:pStyle w:val="PargrafodaLista"/>
        <w:numPr>
          <w:ilvl w:val="0"/>
          <w:numId w:val="38"/>
        </w:numPr>
        <w:tabs>
          <w:tab w:val="left" w:pos="2552"/>
          <w:tab w:val="left" w:pos="3402"/>
        </w:tabs>
        <w:ind w:right="567"/>
        <w:jc w:val="both"/>
        <w:rPr>
          <w:rFonts w:ascii="Arial" w:hAnsi="Arial" w:cs="Arial"/>
          <w:sz w:val="22"/>
          <w:szCs w:val="22"/>
        </w:rPr>
      </w:pPr>
      <w:r>
        <w:rPr>
          <w:rFonts w:ascii="Arial" w:hAnsi="Arial" w:cs="Arial"/>
          <w:sz w:val="22"/>
          <w:szCs w:val="22"/>
        </w:rPr>
        <w:t>Observar para que durante a vigência deste instrumento, seja mantida a compatibilidade com as obrigações assumidas pela CONTRATADA, bem como todas as condições de HABILITAÇÃO e QUALIFICAÇÃO.</w:t>
      </w:r>
    </w:p>
    <w:p w:rsidR="007B15F3" w:rsidRDefault="007B15F3" w:rsidP="007B15F3">
      <w:pPr>
        <w:pStyle w:val="PargrafodaLista"/>
        <w:tabs>
          <w:tab w:val="left" w:pos="2552"/>
          <w:tab w:val="left" w:pos="3402"/>
        </w:tabs>
        <w:ind w:left="0" w:right="567"/>
        <w:jc w:val="both"/>
        <w:rPr>
          <w:rFonts w:ascii="Arial" w:hAnsi="Arial" w:cs="Arial"/>
          <w:sz w:val="22"/>
          <w:szCs w:val="22"/>
        </w:rPr>
      </w:pPr>
    </w:p>
    <w:p w:rsidR="007B15F3" w:rsidRPr="007B15F3" w:rsidRDefault="007B15F3" w:rsidP="007B15F3">
      <w:pPr>
        <w:pStyle w:val="PargrafodaLista"/>
        <w:tabs>
          <w:tab w:val="left" w:pos="2552"/>
          <w:tab w:val="left" w:pos="3402"/>
        </w:tabs>
        <w:ind w:left="0" w:right="567"/>
        <w:jc w:val="both"/>
        <w:rPr>
          <w:rFonts w:ascii="Arial" w:hAnsi="Arial" w:cs="Arial"/>
          <w:b/>
          <w:sz w:val="22"/>
          <w:szCs w:val="22"/>
        </w:rPr>
      </w:pPr>
      <w:r w:rsidRPr="007B15F3">
        <w:rPr>
          <w:rFonts w:ascii="Arial" w:hAnsi="Arial" w:cs="Arial"/>
          <w:b/>
          <w:sz w:val="22"/>
          <w:szCs w:val="22"/>
        </w:rPr>
        <w:t>Da responsabilidade da CONTRATADA:</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Fornecer o serviço ordinariamente, para as sessões ordinárias sem requisição prévia, e para as demais sessões ordinárias, sessões extraordinárias, solenes e audiência pública, mediante requisição prévia do serviço, indicando local, dia e horário das sessões;</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Assumir integral responsabilidade pela boa execução e eficiência dos serviços que efetuar, bem assim pelos danos decorrentes da realização dos ditos trabalhos;</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Pagar todos os encargos trabalhistas, previdenciários, fiscais e comerciais resultantes da execução deste instrumento, especialmente o FGTS e INSS, como estabelece o art. 71 da Lei nº 8.666/93, anexando a cada fatura apresentada à CONTRATANTE, a comprovação do efetivo recolhimento dos encargos correspondentes à fatura do mês anterior;</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Registrar as ocorrências havidas durante a execução deste Contrato, de tudo dando ciência a CONTRATANTE, respondendo integralmente por sua omissão;</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Assumir inteira responsabilidade civil, administrativa e penal por quaisquer danos e prejuízos materiais ou pessoais causados pela CONTRATADA, seus empregados, ou prepostos à CONTRATANTE ou a TERCEIROS;</w:t>
      </w:r>
    </w:p>
    <w:p w:rsidR="007B15F3"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Observar as prescrições relativas às leis trabalhistas, previdenciárias, fiscais, seguros e quaisquer outros não mencionados;</w:t>
      </w:r>
    </w:p>
    <w:p w:rsidR="007B15F3" w:rsidRPr="00875DED" w:rsidRDefault="007B15F3" w:rsidP="007B15F3">
      <w:pPr>
        <w:pStyle w:val="PargrafodaLista"/>
        <w:numPr>
          <w:ilvl w:val="0"/>
          <w:numId w:val="39"/>
        </w:numPr>
        <w:tabs>
          <w:tab w:val="left" w:pos="2552"/>
          <w:tab w:val="left" w:pos="3402"/>
        </w:tabs>
        <w:ind w:right="567"/>
        <w:jc w:val="both"/>
        <w:rPr>
          <w:rFonts w:ascii="Arial" w:hAnsi="Arial" w:cs="Arial"/>
          <w:sz w:val="22"/>
          <w:szCs w:val="22"/>
        </w:rPr>
      </w:pPr>
      <w:r>
        <w:rPr>
          <w:rFonts w:ascii="Arial" w:hAnsi="Arial" w:cs="Arial"/>
          <w:sz w:val="22"/>
          <w:szCs w:val="22"/>
        </w:rPr>
        <w:t xml:space="preserve">Manter durante a vigência do contrato todas as condições de habilitação e qualificação exigidas nesta licitação. </w:t>
      </w:r>
    </w:p>
    <w:p w:rsidR="007B15F3" w:rsidRPr="009C3A1F" w:rsidRDefault="007B15F3" w:rsidP="007B15F3">
      <w:pPr>
        <w:tabs>
          <w:tab w:val="left" w:pos="2552"/>
          <w:tab w:val="left" w:pos="3402"/>
        </w:tabs>
        <w:ind w:right="567"/>
        <w:jc w:val="both"/>
        <w:rPr>
          <w:rFonts w:ascii="Arial" w:hAnsi="Arial" w:cs="Arial"/>
          <w:bCs/>
          <w:sz w:val="22"/>
          <w:szCs w:val="22"/>
        </w:rPr>
      </w:pPr>
    </w:p>
    <w:p w:rsidR="005F3E62" w:rsidRPr="00234B73" w:rsidRDefault="005F3E62" w:rsidP="007B15F3">
      <w:pPr>
        <w:jc w:val="both"/>
        <w:rPr>
          <w:rFonts w:ascii="Arial" w:hAnsi="Arial" w:cs="Arial"/>
          <w:b/>
          <w:sz w:val="22"/>
          <w:szCs w:val="22"/>
        </w:rPr>
      </w:pPr>
    </w:p>
    <w:p w:rsidR="005F3E62" w:rsidRPr="00234B73" w:rsidRDefault="005F3E62" w:rsidP="00922092">
      <w:pPr>
        <w:tabs>
          <w:tab w:val="left" w:pos="0"/>
          <w:tab w:val="left" w:pos="732"/>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b/>
          <w:sz w:val="22"/>
          <w:szCs w:val="22"/>
        </w:rPr>
        <w:t>CLÁUSULA DÉCIMA PRIMEIRA - DOS ADITAMENTOS</w:t>
      </w:r>
    </w:p>
    <w:p w:rsidR="005F3E62" w:rsidRPr="00234B73" w:rsidRDefault="005F3E62" w:rsidP="00922092">
      <w:pPr>
        <w:tabs>
          <w:tab w:val="left" w:pos="0"/>
          <w:tab w:val="left" w:pos="732"/>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11.1 - O presente Contrato poderá ser aditado, nas hipóteses previstas em lei.</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b/>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b/>
          <w:sz w:val="22"/>
          <w:szCs w:val="22"/>
        </w:rPr>
        <w:t>CLÁUSULA DÉCIMA SEGUNDA - DO ACOMPANHAMENTO E DA FISCALIZAÇÃO</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12.1 - A execução deste contrato será acompanhada pelo Diretor Geral</w:t>
      </w:r>
      <w:r w:rsidR="007B15F3">
        <w:rPr>
          <w:rFonts w:ascii="Arial" w:hAnsi="Arial" w:cs="Arial"/>
          <w:sz w:val="22"/>
          <w:szCs w:val="22"/>
        </w:rPr>
        <w:t xml:space="preserve"> e/ou Chefe do Setor de Comunicação</w:t>
      </w:r>
      <w:r w:rsidRPr="00234B73">
        <w:rPr>
          <w:rFonts w:ascii="Arial" w:hAnsi="Arial" w:cs="Arial"/>
          <w:sz w:val="22"/>
          <w:szCs w:val="22"/>
        </w:rPr>
        <w:t>, nos termos do art. 67 da Lei nº. 8.666/93, que deverá atestar a realização dos serviços contratados, para cumprimento das normas estabelecidas nos artigos 62 e 63 da Lei nº. 4.320/6</w:t>
      </w:r>
    </w:p>
    <w:p w:rsidR="00D74C05" w:rsidRPr="007B15F3" w:rsidRDefault="00D74C05"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b/>
          <w:sz w:val="22"/>
          <w:szCs w:val="22"/>
        </w:rPr>
        <w:lastRenderedPageBreak/>
        <w:t>CLAÚSULA DÉCIMA TERCEIRA - DA APRESENTAÇÃO DA GARANTIA</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13.1 - Em garantia das obrigações ora assumidas, a contratada presta a garantia ao</w:t>
      </w:r>
      <w:r w:rsidRPr="00234B73">
        <w:rPr>
          <w:rFonts w:ascii="Arial" w:hAnsi="Arial" w:cs="Arial"/>
          <w:color w:val="FF0000"/>
          <w:sz w:val="22"/>
          <w:szCs w:val="22"/>
        </w:rPr>
        <w:t xml:space="preserve"> </w:t>
      </w:r>
      <w:r w:rsidRPr="00234B73">
        <w:rPr>
          <w:rFonts w:ascii="Arial" w:hAnsi="Arial" w:cs="Arial"/>
          <w:sz w:val="22"/>
          <w:szCs w:val="22"/>
        </w:rPr>
        <w:t>equivalente a 5% (cinco por cento) sobre o valor total do contrato conforme</w:t>
      </w:r>
      <w:r w:rsidRPr="00234B73">
        <w:rPr>
          <w:rFonts w:ascii="Arial" w:hAnsi="Arial" w:cs="Arial"/>
          <w:color w:val="FF0000"/>
          <w:sz w:val="22"/>
          <w:szCs w:val="22"/>
        </w:rPr>
        <w:t xml:space="preserve"> </w:t>
      </w:r>
      <w:r w:rsidRPr="00234B73">
        <w:rPr>
          <w:rFonts w:ascii="Arial" w:hAnsi="Arial" w:cs="Arial"/>
          <w:sz w:val="22"/>
          <w:szCs w:val="22"/>
        </w:rPr>
        <w:t>previsto no artigo 56, da Lei nº. 8.666/93 e alterações.</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13.2 - A contratante restituirá ou liberará, em se tratando de pagamento em dinheiro ou outra modalidade, respectivamente, no prazo máximo de 30 (trinta) dias após o término do contrato, conforme art. 56, § 4º da Lei nº. 8.666/93.</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b/>
          <w:sz w:val="22"/>
          <w:szCs w:val="22"/>
        </w:rPr>
        <w:t>CLÁUSULA DÉCIMA QUINTA - DO FORO</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14.1 - Fica eleito o foro da cidade de Colatina-ES, para dirimir quaisquer dúvida oriundas deste Contrato e que não possam ser resolvidas por meios administrativos, com renúncia a qualquer outro, por mais privilegiado que seja.</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14.2 - E por estarem, assim, justos e acertados, assinam o presente instrumento, após lido e achado conforme.</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r w:rsidRPr="00234B73">
        <w:rPr>
          <w:rFonts w:ascii="Arial" w:hAnsi="Arial" w:cs="Arial"/>
          <w:sz w:val="22"/>
          <w:szCs w:val="22"/>
        </w:rPr>
        <w:t xml:space="preserve">Colatina-ES, _____ de ____________________ de </w:t>
      </w:r>
      <w:r w:rsidR="00DA202B">
        <w:rPr>
          <w:rFonts w:ascii="Arial" w:hAnsi="Arial" w:cs="Arial"/>
          <w:sz w:val="22"/>
          <w:szCs w:val="22"/>
        </w:rPr>
        <w:t>2017</w:t>
      </w:r>
      <w:r w:rsidRPr="00234B73">
        <w:rPr>
          <w:rFonts w:ascii="Arial" w:hAnsi="Arial" w:cs="Arial"/>
          <w:sz w:val="22"/>
          <w:szCs w:val="22"/>
        </w:rPr>
        <w:t>.</w:t>
      </w: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rPr>
          <w:rFonts w:ascii="Arial" w:hAnsi="Arial" w:cs="Arial"/>
          <w:sz w:val="22"/>
          <w:szCs w:val="22"/>
        </w:rPr>
      </w:pPr>
    </w:p>
    <w:p w:rsidR="005F3E62" w:rsidRPr="00234B73" w:rsidRDefault="005F3E62" w:rsidP="00922092">
      <w:pPr>
        <w:tabs>
          <w:tab w:val="left" w:pos="0"/>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jc w:val="both"/>
        <w:rPr>
          <w:rFonts w:ascii="Arial" w:hAnsi="Arial" w:cs="Arial"/>
          <w:sz w:val="22"/>
          <w:szCs w:val="22"/>
        </w:rPr>
      </w:pPr>
    </w:p>
    <w:p w:rsidR="005F3E62" w:rsidRPr="00234B73" w:rsidRDefault="005F3E62" w:rsidP="00922092">
      <w:pPr>
        <w:rPr>
          <w:rFonts w:ascii="Arial" w:hAnsi="Arial" w:cs="Arial"/>
          <w:sz w:val="22"/>
          <w:szCs w:val="22"/>
        </w:rPr>
      </w:pPr>
      <w:r w:rsidRPr="00234B73">
        <w:rPr>
          <w:rFonts w:ascii="Arial" w:hAnsi="Arial" w:cs="Arial"/>
          <w:sz w:val="22"/>
          <w:szCs w:val="22"/>
        </w:rPr>
        <w:t>CONTRATANTE</w:t>
      </w:r>
      <w:r w:rsidRPr="00234B73">
        <w:rPr>
          <w:rFonts w:ascii="Arial" w:hAnsi="Arial" w:cs="Arial"/>
          <w:sz w:val="22"/>
          <w:szCs w:val="22"/>
        </w:rPr>
        <w:tab/>
        <w:t xml:space="preserve">         </w:t>
      </w:r>
      <w:r w:rsidRPr="00234B73">
        <w:rPr>
          <w:rFonts w:ascii="Arial" w:hAnsi="Arial" w:cs="Arial"/>
          <w:sz w:val="22"/>
          <w:szCs w:val="22"/>
        </w:rPr>
        <w:tab/>
      </w:r>
      <w:r w:rsidRPr="00234B73">
        <w:rPr>
          <w:rFonts w:ascii="Arial" w:hAnsi="Arial" w:cs="Arial"/>
          <w:sz w:val="22"/>
          <w:szCs w:val="22"/>
        </w:rPr>
        <w:tab/>
      </w:r>
      <w:r w:rsidRPr="00234B73">
        <w:rPr>
          <w:rFonts w:ascii="Arial" w:hAnsi="Arial" w:cs="Arial"/>
          <w:sz w:val="22"/>
          <w:szCs w:val="22"/>
        </w:rPr>
        <w:tab/>
      </w:r>
      <w:r w:rsidRPr="00234B73">
        <w:rPr>
          <w:rFonts w:ascii="Arial" w:hAnsi="Arial" w:cs="Arial"/>
          <w:sz w:val="22"/>
          <w:szCs w:val="22"/>
        </w:rPr>
        <w:tab/>
        <w:t xml:space="preserve">         CONTRATADA</w:t>
      </w:r>
    </w:p>
    <w:p w:rsidR="005F3E62" w:rsidRPr="00234B73" w:rsidRDefault="005F3E62" w:rsidP="00922092">
      <w:pPr>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Testemunhas:</w:t>
      </w:r>
    </w:p>
    <w:p w:rsidR="005F3E62" w:rsidRPr="00234B73" w:rsidRDefault="005F3E62" w:rsidP="00922092">
      <w:pPr>
        <w:jc w:val="both"/>
        <w:rPr>
          <w:rFonts w:ascii="Arial" w:hAnsi="Arial" w:cs="Arial"/>
          <w:sz w:val="22"/>
          <w:szCs w:val="22"/>
        </w:rPr>
      </w:pPr>
    </w:p>
    <w:p w:rsidR="005F3E62" w:rsidRPr="00234B73" w:rsidRDefault="005F3E62" w:rsidP="00922092">
      <w:pPr>
        <w:jc w:val="both"/>
        <w:rPr>
          <w:rFonts w:ascii="Arial" w:hAnsi="Arial" w:cs="Arial"/>
          <w:sz w:val="22"/>
          <w:szCs w:val="22"/>
        </w:rPr>
      </w:pPr>
      <w:r w:rsidRPr="00234B73">
        <w:rPr>
          <w:rFonts w:ascii="Arial" w:hAnsi="Arial" w:cs="Arial"/>
          <w:sz w:val="22"/>
          <w:szCs w:val="22"/>
        </w:rPr>
        <w:t>1.______________________________      2.______________________________</w:t>
      </w:r>
    </w:p>
    <w:p w:rsidR="005F3E62" w:rsidRPr="00234B73" w:rsidRDefault="005F3E62" w:rsidP="00922092">
      <w:pPr>
        <w:jc w:val="both"/>
        <w:rPr>
          <w:rFonts w:ascii="Arial" w:hAnsi="Arial" w:cs="Arial"/>
          <w:b/>
          <w:sz w:val="22"/>
          <w:szCs w:val="22"/>
        </w:rPr>
      </w:pPr>
    </w:p>
    <w:p w:rsidR="00B35CA7" w:rsidRPr="00234B73" w:rsidRDefault="00B35CA7" w:rsidP="00922092">
      <w:pPr>
        <w:rPr>
          <w:rFonts w:ascii="Arial" w:hAnsi="Arial" w:cs="Arial"/>
          <w:sz w:val="22"/>
          <w:szCs w:val="22"/>
        </w:rPr>
      </w:pPr>
    </w:p>
    <w:sectPr w:rsidR="00B35CA7" w:rsidRPr="00234B73" w:rsidSect="00C55EA6">
      <w:headerReference w:type="default" r:id="rId8"/>
      <w:footerReference w:type="even" r:id="rId9"/>
      <w:footerReference w:type="default" r:id="rId10"/>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EA" w:rsidRDefault="00F96EEA" w:rsidP="00A760FC">
      <w:r>
        <w:separator/>
      </w:r>
    </w:p>
  </w:endnote>
  <w:endnote w:type="continuationSeparator" w:id="1">
    <w:p w:rsidR="00F96EEA" w:rsidRDefault="00F96EEA" w:rsidP="00A76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 Mincho Light J">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6" w:rsidRDefault="001A4D0C" w:rsidP="00C55EA6">
    <w:pPr>
      <w:pStyle w:val="Rodap"/>
      <w:framePr w:wrap="around" w:vAnchor="text" w:hAnchor="margin" w:xAlign="right" w:y="1"/>
      <w:rPr>
        <w:rStyle w:val="Nmerodepgina"/>
      </w:rPr>
    </w:pPr>
    <w:r>
      <w:rPr>
        <w:rStyle w:val="Nmerodepgina"/>
      </w:rPr>
      <w:fldChar w:fldCharType="begin"/>
    </w:r>
    <w:r w:rsidR="00C55EA6">
      <w:rPr>
        <w:rStyle w:val="Nmerodepgina"/>
      </w:rPr>
      <w:instrText xml:space="preserve">PAGE  </w:instrText>
    </w:r>
    <w:r>
      <w:rPr>
        <w:rStyle w:val="Nmerodepgina"/>
      </w:rPr>
      <w:fldChar w:fldCharType="end"/>
    </w:r>
  </w:p>
  <w:p w:rsidR="00C55EA6" w:rsidRDefault="00C55EA6" w:rsidP="00C55EA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6" w:rsidRDefault="001A4D0C" w:rsidP="00C55EA6">
    <w:pPr>
      <w:pStyle w:val="Rodap"/>
      <w:framePr w:wrap="around" w:vAnchor="text" w:hAnchor="margin" w:xAlign="right" w:y="1"/>
      <w:rPr>
        <w:rStyle w:val="Nmerodepgina"/>
      </w:rPr>
    </w:pPr>
    <w:r>
      <w:rPr>
        <w:rStyle w:val="Nmerodepgina"/>
      </w:rPr>
      <w:fldChar w:fldCharType="begin"/>
    </w:r>
    <w:r w:rsidR="00C55EA6">
      <w:rPr>
        <w:rStyle w:val="Nmerodepgina"/>
      </w:rPr>
      <w:instrText xml:space="preserve">PAGE  </w:instrText>
    </w:r>
    <w:r>
      <w:rPr>
        <w:rStyle w:val="Nmerodepgina"/>
      </w:rPr>
      <w:fldChar w:fldCharType="separate"/>
    </w:r>
    <w:r w:rsidR="00CE3C24">
      <w:rPr>
        <w:rStyle w:val="Nmerodepgina"/>
        <w:noProof/>
      </w:rPr>
      <w:t>3</w:t>
    </w:r>
    <w:r>
      <w:rPr>
        <w:rStyle w:val="Nmerodepgina"/>
      </w:rPr>
      <w:fldChar w:fldCharType="end"/>
    </w:r>
  </w:p>
  <w:p w:rsidR="00C55EA6" w:rsidRDefault="00CE3C24" w:rsidP="00C55EA6">
    <w:pPr>
      <w:pStyle w:val="Rodap"/>
      <w:ind w:right="360"/>
    </w:pPr>
    <w:r w:rsidRPr="001A4D0C">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alt="Ofício_rodapé" style="width:442pt;height:25pt;visibility:visible">
          <v:imagedata r:id="rId1" o:title="Ofício_rodapé"/>
        </v:shape>
      </w:pict>
    </w:r>
  </w:p>
  <w:p w:rsidR="00C55EA6" w:rsidRPr="00867798" w:rsidRDefault="00C55EA6" w:rsidP="00C55E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EA" w:rsidRDefault="00F96EEA" w:rsidP="00A760FC">
      <w:r>
        <w:separator/>
      </w:r>
    </w:p>
  </w:footnote>
  <w:footnote w:type="continuationSeparator" w:id="1">
    <w:p w:rsidR="00F96EEA" w:rsidRDefault="00F96EEA" w:rsidP="00A7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A6" w:rsidRDefault="00C55EA6">
    <w:pPr>
      <w:pStyle w:val="Cabealho"/>
      <w:framePr w:wrap="auto" w:vAnchor="text" w:hAnchor="margin" w:xAlign="right" w:y="1"/>
      <w:rPr>
        <w:rStyle w:val="Nmerodepgina"/>
      </w:rPr>
    </w:pPr>
  </w:p>
  <w:p w:rsidR="00C55EA6" w:rsidRDefault="001A4D0C" w:rsidP="00C55EA6">
    <w:pPr>
      <w:pStyle w:val="Cabealho"/>
      <w:ind w:right="360"/>
    </w:pPr>
    <w:r w:rsidRPr="001A4D0C">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Ofício_cabeça" style="width:452.5pt;height:102pt;visibility:visible">
          <v:imagedata r:id="rId1" o:title="Ofício_cabeça" grayscale="t"/>
        </v:shape>
      </w:pict>
    </w:r>
  </w:p>
  <w:p w:rsidR="00C55EA6" w:rsidRDefault="00C55EA6">
    <w:pPr>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BD8"/>
    <w:multiLevelType w:val="multilevel"/>
    <w:tmpl w:val="1540A808"/>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62B17CC"/>
    <w:multiLevelType w:val="singleLevel"/>
    <w:tmpl w:val="CBA0371A"/>
    <w:lvl w:ilvl="0">
      <w:start w:val="1"/>
      <w:numFmt w:val="lowerLetter"/>
      <w:lvlText w:val="%1)"/>
      <w:lvlJc w:val="left"/>
      <w:pPr>
        <w:tabs>
          <w:tab w:val="num" w:pos="570"/>
        </w:tabs>
        <w:ind w:left="570" w:hanging="570"/>
      </w:pPr>
      <w:rPr>
        <w:rFonts w:hint="default"/>
      </w:rPr>
    </w:lvl>
  </w:abstractNum>
  <w:abstractNum w:abstractNumId="2">
    <w:nsid w:val="16A14274"/>
    <w:multiLevelType w:val="singleLevel"/>
    <w:tmpl w:val="ED323EAA"/>
    <w:lvl w:ilvl="0">
      <w:start w:val="3"/>
      <w:numFmt w:val="decimal"/>
      <w:lvlText w:val="%1"/>
      <w:lvlJc w:val="left"/>
      <w:pPr>
        <w:tabs>
          <w:tab w:val="num" w:pos="1442"/>
        </w:tabs>
        <w:ind w:left="1442" w:hanging="450"/>
      </w:pPr>
      <w:rPr>
        <w:rFonts w:hint="default"/>
        <w:b/>
      </w:rPr>
    </w:lvl>
  </w:abstractNum>
  <w:abstractNum w:abstractNumId="3">
    <w:nsid w:val="1A5F52E2"/>
    <w:multiLevelType w:val="hybridMultilevel"/>
    <w:tmpl w:val="71CE6574"/>
    <w:lvl w:ilvl="0" w:tplc="9D704492">
      <w:start w:val="1"/>
      <w:numFmt w:val="decimal"/>
      <w:lvlText w:val="%1."/>
      <w:lvlJc w:val="left"/>
      <w:pPr>
        <w:tabs>
          <w:tab w:val="num" w:pos="450"/>
        </w:tabs>
        <w:ind w:left="450" w:hanging="360"/>
      </w:pPr>
      <w:rPr>
        <w:rFonts w:hint="default"/>
        <w:b/>
      </w:rPr>
    </w:lvl>
    <w:lvl w:ilvl="1" w:tplc="04160019" w:tentative="1">
      <w:start w:val="1"/>
      <w:numFmt w:val="lowerLetter"/>
      <w:lvlText w:val="%2."/>
      <w:lvlJc w:val="left"/>
      <w:pPr>
        <w:tabs>
          <w:tab w:val="num" w:pos="1170"/>
        </w:tabs>
        <w:ind w:left="1170" w:hanging="360"/>
      </w:pPr>
    </w:lvl>
    <w:lvl w:ilvl="2" w:tplc="0416001B" w:tentative="1">
      <w:start w:val="1"/>
      <w:numFmt w:val="lowerRoman"/>
      <w:lvlText w:val="%3."/>
      <w:lvlJc w:val="right"/>
      <w:pPr>
        <w:tabs>
          <w:tab w:val="num" w:pos="1890"/>
        </w:tabs>
        <w:ind w:left="1890" w:hanging="180"/>
      </w:pPr>
    </w:lvl>
    <w:lvl w:ilvl="3" w:tplc="0416000F" w:tentative="1">
      <w:start w:val="1"/>
      <w:numFmt w:val="decimal"/>
      <w:lvlText w:val="%4."/>
      <w:lvlJc w:val="left"/>
      <w:pPr>
        <w:tabs>
          <w:tab w:val="num" w:pos="2610"/>
        </w:tabs>
        <w:ind w:left="2610" w:hanging="360"/>
      </w:pPr>
    </w:lvl>
    <w:lvl w:ilvl="4" w:tplc="04160019" w:tentative="1">
      <w:start w:val="1"/>
      <w:numFmt w:val="lowerLetter"/>
      <w:lvlText w:val="%5."/>
      <w:lvlJc w:val="left"/>
      <w:pPr>
        <w:tabs>
          <w:tab w:val="num" w:pos="3330"/>
        </w:tabs>
        <w:ind w:left="3330" w:hanging="360"/>
      </w:pPr>
    </w:lvl>
    <w:lvl w:ilvl="5" w:tplc="0416001B" w:tentative="1">
      <w:start w:val="1"/>
      <w:numFmt w:val="lowerRoman"/>
      <w:lvlText w:val="%6."/>
      <w:lvlJc w:val="right"/>
      <w:pPr>
        <w:tabs>
          <w:tab w:val="num" w:pos="4050"/>
        </w:tabs>
        <w:ind w:left="4050" w:hanging="180"/>
      </w:pPr>
    </w:lvl>
    <w:lvl w:ilvl="6" w:tplc="0416000F" w:tentative="1">
      <w:start w:val="1"/>
      <w:numFmt w:val="decimal"/>
      <w:lvlText w:val="%7."/>
      <w:lvlJc w:val="left"/>
      <w:pPr>
        <w:tabs>
          <w:tab w:val="num" w:pos="4770"/>
        </w:tabs>
        <w:ind w:left="4770" w:hanging="360"/>
      </w:pPr>
    </w:lvl>
    <w:lvl w:ilvl="7" w:tplc="04160019" w:tentative="1">
      <w:start w:val="1"/>
      <w:numFmt w:val="lowerLetter"/>
      <w:lvlText w:val="%8."/>
      <w:lvlJc w:val="left"/>
      <w:pPr>
        <w:tabs>
          <w:tab w:val="num" w:pos="5490"/>
        </w:tabs>
        <w:ind w:left="5490" w:hanging="360"/>
      </w:pPr>
    </w:lvl>
    <w:lvl w:ilvl="8" w:tplc="0416001B" w:tentative="1">
      <w:start w:val="1"/>
      <w:numFmt w:val="lowerRoman"/>
      <w:lvlText w:val="%9."/>
      <w:lvlJc w:val="right"/>
      <w:pPr>
        <w:tabs>
          <w:tab w:val="num" w:pos="6210"/>
        </w:tabs>
        <w:ind w:left="6210" w:hanging="180"/>
      </w:pPr>
    </w:lvl>
  </w:abstractNum>
  <w:abstractNum w:abstractNumId="4">
    <w:nsid w:val="1D14306B"/>
    <w:multiLevelType w:val="singleLevel"/>
    <w:tmpl w:val="71682CDC"/>
    <w:lvl w:ilvl="0">
      <w:start w:val="1"/>
      <w:numFmt w:val="lowerLetter"/>
      <w:lvlText w:val="%1)"/>
      <w:lvlJc w:val="left"/>
      <w:pPr>
        <w:tabs>
          <w:tab w:val="num" w:pos="885"/>
        </w:tabs>
        <w:ind w:left="885" w:hanging="360"/>
      </w:pPr>
      <w:rPr>
        <w:rFonts w:hint="default"/>
      </w:rPr>
    </w:lvl>
  </w:abstractNum>
  <w:abstractNum w:abstractNumId="5">
    <w:nsid w:val="1FFC4D33"/>
    <w:multiLevelType w:val="hybridMultilevel"/>
    <w:tmpl w:val="FBDA5D3A"/>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0B3336D"/>
    <w:multiLevelType w:val="singleLevel"/>
    <w:tmpl w:val="2C24EDB2"/>
    <w:lvl w:ilvl="0">
      <w:start w:val="1"/>
      <w:numFmt w:val="lowerLetter"/>
      <w:lvlText w:val="%1)"/>
      <w:lvlJc w:val="left"/>
      <w:pPr>
        <w:tabs>
          <w:tab w:val="num" w:pos="750"/>
        </w:tabs>
        <w:ind w:left="750" w:hanging="480"/>
      </w:pPr>
      <w:rPr>
        <w:rFonts w:hint="default"/>
      </w:rPr>
    </w:lvl>
  </w:abstractNum>
  <w:abstractNum w:abstractNumId="7">
    <w:nsid w:val="210D29BD"/>
    <w:multiLevelType w:val="hybridMultilevel"/>
    <w:tmpl w:val="E7BCB730"/>
    <w:lvl w:ilvl="0" w:tplc="D74865E2">
      <w:start w:val="1"/>
      <w:numFmt w:val="lowerLetter"/>
      <w:lvlText w:val="%1)"/>
      <w:lvlJc w:val="left"/>
      <w:pPr>
        <w:tabs>
          <w:tab w:val="num" w:pos="1353"/>
        </w:tabs>
        <w:ind w:left="1353" w:hanging="360"/>
      </w:pPr>
      <w:rPr>
        <w:rFonts w:eastAsia="HG Mincho Light J"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8">
    <w:nsid w:val="23064302"/>
    <w:multiLevelType w:val="singleLevel"/>
    <w:tmpl w:val="BFA49E38"/>
    <w:lvl w:ilvl="0">
      <w:start w:val="1"/>
      <w:numFmt w:val="lowerLetter"/>
      <w:lvlText w:val="%1)"/>
      <w:lvlJc w:val="left"/>
      <w:pPr>
        <w:tabs>
          <w:tab w:val="num" w:pos="1032"/>
        </w:tabs>
        <w:ind w:left="1032" w:hanging="465"/>
      </w:pPr>
      <w:rPr>
        <w:rFonts w:hint="default"/>
      </w:rPr>
    </w:lvl>
  </w:abstractNum>
  <w:abstractNum w:abstractNumId="9">
    <w:nsid w:val="249D66AF"/>
    <w:multiLevelType w:val="hybridMultilevel"/>
    <w:tmpl w:val="B5002F90"/>
    <w:lvl w:ilvl="0" w:tplc="357C3B36">
      <w:start w:val="17"/>
      <w:numFmt w:val="decimal"/>
      <w:lvlText w:val="%1."/>
      <w:lvlJc w:val="left"/>
      <w:pPr>
        <w:tabs>
          <w:tab w:val="num" w:pos="750"/>
        </w:tabs>
        <w:ind w:left="750" w:hanging="390"/>
      </w:pPr>
      <w:rPr>
        <w:rFonts w:hint="default"/>
        <w:b/>
      </w:rPr>
    </w:lvl>
    <w:lvl w:ilvl="1" w:tplc="CFE065A8">
      <w:start w:val="6"/>
      <w:numFmt w:val="decimal"/>
      <w:lvlText w:val="%2"/>
      <w:lvlJc w:val="left"/>
      <w:pPr>
        <w:tabs>
          <w:tab w:val="num" w:pos="1440"/>
        </w:tabs>
        <w:ind w:left="1440" w:hanging="360"/>
      </w:pPr>
      <w:rPr>
        <w:rFonts w:hint="default"/>
      </w:rPr>
    </w:lvl>
    <w:lvl w:ilvl="2" w:tplc="734A5832">
      <w:start w:val="1"/>
      <w:numFmt w:val="decimal"/>
      <w:lvlText w:val="%3)"/>
      <w:lvlJc w:val="left"/>
      <w:pPr>
        <w:tabs>
          <w:tab w:val="num" w:pos="2355"/>
        </w:tabs>
        <w:ind w:left="2355" w:hanging="375"/>
      </w:pPr>
      <w:rPr>
        <w:rFonts w:hint="default"/>
      </w:rPr>
    </w:lvl>
    <w:lvl w:ilvl="3" w:tplc="F5288FDA">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E66D4"/>
    <w:multiLevelType w:val="hybridMultilevel"/>
    <w:tmpl w:val="44446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26325A"/>
    <w:multiLevelType w:val="multilevel"/>
    <w:tmpl w:val="D3D65A54"/>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F404FA"/>
    <w:multiLevelType w:val="singleLevel"/>
    <w:tmpl w:val="4F1C609C"/>
    <w:lvl w:ilvl="0">
      <w:start w:val="8"/>
      <w:numFmt w:val="decimal"/>
      <w:lvlText w:val="%1"/>
      <w:lvlJc w:val="left"/>
      <w:pPr>
        <w:tabs>
          <w:tab w:val="num" w:pos="705"/>
        </w:tabs>
        <w:ind w:left="705" w:hanging="705"/>
      </w:pPr>
      <w:rPr>
        <w:rFonts w:hint="default"/>
      </w:rPr>
    </w:lvl>
  </w:abstractNum>
  <w:abstractNum w:abstractNumId="13">
    <w:nsid w:val="28020CC9"/>
    <w:multiLevelType w:val="hybridMultilevel"/>
    <w:tmpl w:val="56C68064"/>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8E52491"/>
    <w:multiLevelType w:val="singleLevel"/>
    <w:tmpl w:val="018007B6"/>
    <w:lvl w:ilvl="0">
      <w:start w:val="1"/>
      <w:numFmt w:val="lowerLetter"/>
      <w:lvlText w:val="%1)"/>
      <w:lvlJc w:val="left"/>
      <w:pPr>
        <w:tabs>
          <w:tab w:val="num" w:pos="720"/>
        </w:tabs>
        <w:ind w:left="720" w:hanging="720"/>
      </w:pPr>
      <w:rPr>
        <w:rFonts w:hint="default"/>
      </w:rPr>
    </w:lvl>
  </w:abstractNum>
  <w:abstractNum w:abstractNumId="15">
    <w:nsid w:val="2A860D9F"/>
    <w:multiLevelType w:val="multilevel"/>
    <w:tmpl w:val="41361F08"/>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2628"/>
        </w:tabs>
        <w:ind w:left="2628" w:hanging="1635"/>
      </w:pPr>
      <w:rPr>
        <w:rFonts w:hint="default"/>
        <w:b w:val="0"/>
      </w:rPr>
    </w:lvl>
    <w:lvl w:ilvl="2">
      <w:start w:val="1"/>
      <w:numFmt w:val="decimal"/>
      <w:isLgl/>
      <w:lvlText w:val="%1.%2.%3"/>
      <w:lvlJc w:val="left"/>
      <w:pPr>
        <w:tabs>
          <w:tab w:val="num" w:pos="3261"/>
        </w:tabs>
        <w:ind w:left="3261" w:hanging="1635"/>
      </w:pPr>
      <w:rPr>
        <w:rFonts w:hint="default"/>
        <w:b w:val="0"/>
      </w:rPr>
    </w:lvl>
    <w:lvl w:ilvl="3">
      <w:start w:val="1"/>
      <w:numFmt w:val="decimal"/>
      <w:isLgl/>
      <w:lvlText w:val="%1.%2.%3.%4"/>
      <w:lvlJc w:val="left"/>
      <w:pPr>
        <w:tabs>
          <w:tab w:val="num" w:pos="3894"/>
        </w:tabs>
        <w:ind w:left="3894" w:hanging="1635"/>
      </w:pPr>
      <w:rPr>
        <w:rFonts w:hint="default"/>
        <w:b w:val="0"/>
      </w:rPr>
    </w:lvl>
    <w:lvl w:ilvl="4">
      <w:start w:val="1"/>
      <w:numFmt w:val="decimal"/>
      <w:isLgl/>
      <w:lvlText w:val="%1.%2.%3.%4.%5"/>
      <w:lvlJc w:val="left"/>
      <w:pPr>
        <w:tabs>
          <w:tab w:val="num" w:pos="4527"/>
        </w:tabs>
        <w:ind w:left="4527" w:hanging="1635"/>
      </w:pPr>
      <w:rPr>
        <w:rFonts w:hint="default"/>
        <w:b w:val="0"/>
      </w:rPr>
    </w:lvl>
    <w:lvl w:ilvl="5">
      <w:start w:val="1"/>
      <w:numFmt w:val="decimal"/>
      <w:isLgl/>
      <w:lvlText w:val="%1.%2.%3.%4.%5.%6"/>
      <w:lvlJc w:val="left"/>
      <w:pPr>
        <w:tabs>
          <w:tab w:val="num" w:pos="5325"/>
        </w:tabs>
        <w:ind w:left="5325" w:hanging="1800"/>
      </w:pPr>
      <w:rPr>
        <w:rFonts w:hint="default"/>
        <w:b w:val="0"/>
      </w:rPr>
    </w:lvl>
    <w:lvl w:ilvl="6">
      <w:start w:val="1"/>
      <w:numFmt w:val="decimal"/>
      <w:isLgl/>
      <w:lvlText w:val="%1.%2.%3.%4.%5.%6.%7"/>
      <w:lvlJc w:val="left"/>
      <w:pPr>
        <w:tabs>
          <w:tab w:val="num" w:pos="6318"/>
        </w:tabs>
        <w:ind w:left="6318" w:hanging="2160"/>
      </w:pPr>
      <w:rPr>
        <w:rFonts w:hint="default"/>
        <w:b w:val="0"/>
      </w:rPr>
    </w:lvl>
    <w:lvl w:ilvl="7">
      <w:start w:val="1"/>
      <w:numFmt w:val="decimal"/>
      <w:isLgl/>
      <w:lvlText w:val="%1.%2.%3.%4.%5.%6.%7.%8"/>
      <w:lvlJc w:val="left"/>
      <w:pPr>
        <w:tabs>
          <w:tab w:val="num" w:pos="7311"/>
        </w:tabs>
        <w:ind w:left="7311" w:hanging="2520"/>
      </w:pPr>
      <w:rPr>
        <w:rFonts w:hint="default"/>
        <w:b w:val="0"/>
      </w:rPr>
    </w:lvl>
    <w:lvl w:ilvl="8">
      <w:start w:val="1"/>
      <w:numFmt w:val="decimal"/>
      <w:isLgl/>
      <w:lvlText w:val="%1.%2.%3.%4.%5.%6.%7.%8.%9"/>
      <w:lvlJc w:val="left"/>
      <w:pPr>
        <w:tabs>
          <w:tab w:val="num" w:pos="7944"/>
        </w:tabs>
        <w:ind w:left="7944" w:hanging="2520"/>
      </w:pPr>
      <w:rPr>
        <w:rFonts w:hint="default"/>
        <w:b w:val="0"/>
      </w:rPr>
    </w:lvl>
  </w:abstractNum>
  <w:abstractNum w:abstractNumId="16">
    <w:nsid w:val="2BC31E4C"/>
    <w:multiLevelType w:val="singleLevel"/>
    <w:tmpl w:val="DD6C1D3C"/>
    <w:lvl w:ilvl="0">
      <w:start w:val="1"/>
      <w:numFmt w:val="decimal"/>
      <w:lvlText w:val="%1"/>
      <w:lvlJc w:val="left"/>
      <w:pPr>
        <w:tabs>
          <w:tab w:val="num" w:pos="705"/>
        </w:tabs>
        <w:ind w:left="705" w:hanging="705"/>
      </w:pPr>
      <w:rPr>
        <w:rFonts w:hint="default"/>
      </w:rPr>
    </w:lvl>
  </w:abstractNum>
  <w:abstractNum w:abstractNumId="17">
    <w:nsid w:val="30BD6F47"/>
    <w:multiLevelType w:val="singleLevel"/>
    <w:tmpl w:val="5770FEB0"/>
    <w:lvl w:ilvl="0">
      <w:start w:val="14"/>
      <w:numFmt w:val="decimal"/>
      <w:lvlText w:val="%1"/>
      <w:lvlJc w:val="left"/>
      <w:pPr>
        <w:tabs>
          <w:tab w:val="num" w:pos="645"/>
        </w:tabs>
        <w:ind w:left="645" w:hanging="645"/>
      </w:pPr>
      <w:rPr>
        <w:rFonts w:hint="default"/>
      </w:rPr>
    </w:lvl>
  </w:abstractNum>
  <w:abstractNum w:abstractNumId="18">
    <w:nsid w:val="40511C86"/>
    <w:multiLevelType w:val="multilevel"/>
    <w:tmpl w:val="B16E5036"/>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40CB7D01"/>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456C722F"/>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45E064DF"/>
    <w:multiLevelType w:val="multilevel"/>
    <w:tmpl w:val="06BE01BA"/>
    <w:lvl w:ilvl="0">
      <w:start w:val="1"/>
      <w:numFmt w:val="bullet"/>
      <w:lvlText w:val="-"/>
      <w:lvlJc w:val="left"/>
      <w:pPr>
        <w:tabs>
          <w:tab w:val="num" w:pos="1860"/>
        </w:tabs>
        <w:ind w:left="1860" w:hanging="360"/>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22">
    <w:nsid w:val="45E347AC"/>
    <w:multiLevelType w:val="hybridMultilevel"/>
    <w:tmpl w:val="2CE48D80"/>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A78190B"/>
    <w:multiLevelType w:val="singleLevel"/>
    <w:tmpl w:val="0284C2AE"/>
    <w:lvl w:ilvl="0">
      <w:start w:val="2"/>
      <w:numFmt w:val="bullet"/>
      <w:lvlText w:val="-"/>
      <w:lvlJc w:val="left"/>
      <w:pPr>
        <w:tabs>
          <w:tab w:val="num" w:pos="720"/>
        </w:tabs>
        <w:ind w:left="720" w:hanging="360"/>
      </w:pPr>
      <w:rPr>
        <w:rFonts w:ascii="Times New Roman" w:hAnsi="Times New Roman" w:hint="default"/>
      </w:rPr>
    </w:lvl>
  </w:abstractNum>
  <w:abstractNum w:abstractNumId="24">
    <w:nsid w:val="4AB25774"/>
    <w:multiLevelType w:val="hybridMultilevel"/>
    <w:tmpl w:val="F8DA61F6"/>
    <w:lvl w:ilvl="0" w:tplc="6EF40AD8">
      <w:start w:val="19"/>
      <w:numFmt w:val="decimal"/>
      <w:lvlText w:val="%1."/>
      <w:lvlJc w:val="left"/>
      <w:pPr>
        <w:tabs>
          <w:tab w:val="num" w:pos="750"/>
        </w:tabs>
        <w:ind w:left="750" w:hanging="39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B3D274B"/>
    <w:multiLevelType w:val="multilevel"/>
    <w:tmpl w:val="41C8FAD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nsid w:val="4CF80E01"/>
    <w:multiLevelType w:val="multilevel"/>
    <w:tmpl w:val="F808FE7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D67669"/>
    <w:multiLevelType w:val="hybridMultilevel"/>
    <w:tmpl w:val="0CE62F14"/>
    <w:lvl w:ilvl="0" w:tplc="7E725BF0">
      <w:start w:val="20"/>
      <w:numFmt w:val="decimal"/>
      <w:lvlText w:val="%1."/>
      <w:lvlJc w:val="left"/>
      <w:pPr>
        <w:tabs>
          <w:tab w:val="num" w:pos="750"/>
        </w:tabs>
        <w:ind w:left="750" w:hanging="39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C72D77"/>
    <w:multiLevelType w:val="singleLevel"/>
    <w:tmpl w:val="2B443D82"/>
    <w:lvl w:ilvl="0">
      <w:start w:val="11"/>
      <w:numFmt w:val="decimal"/>
      <w:lvlText w:val="%1"/>
      <w:lvlJc w:val="left"/>
      <w:pPr>
        <w:tabs>
          <w:tab w:val="num" w:pos="645"/>
        </w:tabs>
        <w:ind w:left="645" w:hanging="645"/>
      </w:pPr>
      <w:rPr>
        <w:rFonts w:hint="default"/>
      </w:rPr>
    </w:lvl>
  </w:abstractNum>
  <w:abstractNum w:abstractNumId="29">
    <w:nsid w:val="53D0271F"/>
    <w:multiLevelType w:val="multilevel"/>
    <w:tmpl w:val="EAF08F6A"/>
    <w:lvl w:ilvl="0">
      <w:start w:val="8"/>
      <w:numFmt w:val="decimal"/>
      <w:lvlText w:val="%1"/>
      <w:lvlJc w:val="left"/>
      <w:pPr>
        <w:tabs>
          <w:tab w:val="num" w:pos="705"/>
        </w:tabs>
        <w:ind w:left="705" w:hanging="705"/>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40F0E00"/>
    <w:multiLevelType w:val="singleLevel"/>
    <w:tmpl w:val="8AD8E414"/>
    <w:lvl w:ilvl="0">
      <w:start w:val="2"/>
      <w:numFmt w:val="lowerLetter"/>
      <w:lvlText w:val="%1)"/>
      <w:lvlJc w:val="left"/>
      <w:pPr>
        <w:tabs>
          <w:tab w:val="num" w:pos="570"/>
        </w:tabs>
        <w:ind w:left="570" w:hanging="570"/>
      </w:pPr>
      <w:rPr>
        <w:rFonts w:hint="default"/>
      </w:rPr>
    </w:lvl>
  </w:abstractNum>
  <w:abstractNum w:abstractNumId="31">
    <w:nsid w:val="54811D7F"/>
    <w:multiLevelType w:val="hybridMultilevel"/>
    <w:tmpl w:val="6C16F3B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2">
    <w:nsid w:val="56D73CBB"/>
    <w:multiLevelType w:val="hybridMultilevel"/>
    <w:tmpl w:val="4AC854AA"/>
    <w:lvl w:ilvl="0" w:tplc="FC96ADC8">
      <w:start w:val="20"/>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AE95529"/>
    <w:multiLevelType w:val="multilevel"/>
    <w:tmpl w:val="822403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65EB2222"/>
    <w:multiLevelType w:val="multilevel"/>
    <w:tmpl w:val="5E80C91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3956FF"/>
    <w:multiLevelType w:val="singleLevel"/>
    <w:tmpl w:val="8F565A3E"/>
    <w:lvl w:ilvl="0">
      <w:start w:val="8"/>
      <w:numFmt w:val="lowerLetter"/>
      <w:lvlText w:val="%1)"/>
      <w:lvlJc w:val="left"/>
      <w:pPr>
        <w:tabs>
          <w:tab w:val="num" w:pos="705"/>
        </w:tabs>
        <w:ind w:left="705" w:hanging="705"/>
      </w:pPr>
      <w:rPr>
        <w:rFonts w:hint="default"/>
      </w:rPr>
    </w:lvl>
  </w:abstractNum>
  <w:abstractNum w:abstractNumId="36">
    <w:nsid w:val="695C3F36"/>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78843AE2"/>
    <w:multiLevelType w:val="hybridMultilevel"/>
    <w:tmpl w:val="41A0EEC2"/>
    <w:lvl w:ilvl="0" w:tplc="04160017">
      <w:start w:val="1"/>
      <w:numFmt w:val="lowerLetter"/>
      <w:lvlText w:val="%1)"/>
      <w:lvlJc w:val="left"/>
      <w:pPr>
        <w:tabs>
          <w:tab w:val="num" w:pos="1713"/>
        </w:tabs>
        <w:ind w:left="1713" w:hanging="360"/>
      </w:pPr>
    </w:lvl>
    <w:lvl w:ilvl="1" w:tplc="04160019" w:tentative="1">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38">
    <w:nsid w:val="7D4D5210"/>
    <w:multiLevelType w:val="hybridMultilevel"/>
    <w:tmpl w:val="1D86023A"/>
    <w:lvl w:ilvl="0" w:tplc="8E14371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0"/>
  </w:num>
  <w:num w:numId="4">
    <w:abstractNumId w:val="33"/>
  </w:num>
  <w:num w:numId="5">
    <w:abstractNumId w:val="14"/>
  </w:num>
  <w:num w:numId="6">
    <w:abstractNumId w:val="28"/>
  </w:num>
  <w:num w:numId="7">
    <w:abstractNumId w:val="8"/>
  </w:num>
  <w:num w:numId="8">
    <w:abstractNumId w:val="1"/>
  </w:num>
  <w:num w:numId="9">
    <w:abstractNumId w:val="4"/>
  </w:num>
  <w:num w:numId="10">
    <w:abstractNumId w:val="16"/>
  </w:num>
  <w:num w:numId="11">
    <w:abstractNumId w:val="29"/>
  </w:num>
  <w:num w:numId="12">
    <w:abstractNumId w:val="30"/>
  </w:num>
  <w:num w:numId="13">
    <w:abstractNumId w:val="17"/>
  </w:num>
  <w:num w:numId="14">
    <w:abstractNumId w:val="12"/>
  </w:num>
  <w:num w:numId="15">
    <w:abstractNumId w:val="21"/>
  </w:num>
  <w:num w:numId="16">
    <w:abstractNumId w:val="25"/>
  </w:num>
  <w:num w:numId="17">
    <w:abstractNumId w:val="35"/>
  </w:num>
  <w:num w:numId="18">
    <w:abstractNumId w:val="36"/>
  </w:num>
  <w:num w:numId="19">
    <w:abstractNumId w:val="23"/>
  </w:num>
  <w:num w:numId="20">
    <w:abstractNumId w:val="19"/>
  </w:num>
  <w:num w:numId="21">
    <w:abstractNumId w:val="11"/>
  </w:num>
  <w:num w:numId="22">
    <w:abstractNumId w:val="34"/>
  </w:num>
  <w:num w:numId="23">
    <w:abstractNumId w:val="26"/>
  </w:num>
  <w:num w:numId="24">
    <w:abstractNumId w:val="13"/>
  </w:num>
  <w:num w:numId="25">
    <w:abstractNumId w:val="0"/>
  </w:num>
  <w:num w:numId="26">
    <w:abstractNumId w:val="18"/>
  </w:num>
  <w:num w:numId="27">
    <w:abstractNumId w:val="9"/>
  </w:num>
  <w:num w:numId="28">
    <w:abstractNumId w:val="32"/>
  </w:num>
  <w:num w:numId="29">
    <w:abstractNumId w:val="24"/>
  </w:num>
  <w:num w:numId="30">
    <w:abstractNumId w:val="27"/>
  </w:num>
  <w:num w:numId="31">
    <w:abstractNumId w:val="15"/>
  </w:num>
  <w:num w:numId="32">
    <w:abstractNumId w:val="38"/>
  </w:num>
  <w:num w:numId="33">
    <w:abstractNumId w:val="37"/>
  </w:num>
  <w:num w:numId="34">
    <w:abstractNumId w:val="7"/>
  </w:num>
  <w:num w:numId="35">
    <w:abstractNumId w:val="3"/>
  </w:num>
  <w:num w:numId="36">
    <w:abstractNumId w:val="5"/>
  </w:num>
  <w:num w:numId="37">
    <w:abstractNumId w:val="22"/>
  </w:num>
  <w:num w:numId="38">
    <w:abstractNumId w:val="1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5F3E62"/>
    <w:rsid w:val="001A4D0C"/>
    <w:rsid w:val="001E35E4"/>
    <w:rsid w:val="00234B73"/>
    <w:rsid w:val="002442F3"/>
    <w:rsid w:val="00257AE8"/>
    <w:rsid w:val="002E3257"/>
    <w:rsid w:val="002E6A26"/>
    <w:rsid w:val="00327B99"/>
    <w:rsid w:val="00450BB0"/>
    <w:rsid w:val="004B0D82"/>
    <w:rsid w:val="005F3E62"/>
    <w:rsid w:val="00605A16"/>
    <w:rsid w:val="00686213"/>
    <w:rsid w:val="0076731D"/>
    <w:rsid w:val="007B15F3"/>
    <w:rsid w:val="00837B66"/>
    <w:rsid w:val="00852217"/>
    <w:rsid w:val="00922092"/>
    <w:rsid w:val="00A70E82"/>
    <w:rsid w:val="00A760FC"/>
    <w:rsid w:val="00AB1241"/>
    <w:rsid w:val="00B35CA7"/>
    <w:rsid w:val="00C35F50"/>
    <w:rsid w:val="00C55EA6"/>
    <w:rsid w:val="00CE3C24"/>
    <w:rsid w:val="00D74C05"/>
    <w:rsid w:val="00DA202B"/>
    <w:rsid w:val="00EA1D05"/>
    <w:rsid w:val="00F96EEA"/>
    <w:rsid w:val="00FA6275"/>
    <w:rsid w:val="00FE36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F3E62"/>
    <w:pPr>
      <w:keepNext/>
      <w:widowControl w:val="0"/>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firstLine="900"/>
      <w:jc w:val="both"/>
      <w:outlineLvl w:val="0"/>
    </w:pPr>
    <w:rPr>
      <w:rFonts w:ascii="Arial" w:hAnsi="Arial" w:cs="Arial"/>
      <w:i/>
      <w:iCs/>
      <w:sz w:val="18"/>
      <w:szCs w:val="18"/>
    </w:rPr>
  </w:style>
  <w:style w:type="paragraph" w:styleId="Ttulo2">
    <w:name w:val="heading 2"/>
    <w:basedOn w:val="Normal"/>
    <w:next w:val="Normal"/>
    <w:link w:val="Ttulo2Char"/>
    <w:qFormat/>
    <w:rsid w:val="005F3E62"/>
    <w:pPr>
      <w:keepNext/>
      <w:jc w:val="both"/>
      <w:outlineLvl w:val="1"/>
    </w:pPr>
    <w:rPr>
      <w:rFonts w:ascii="Tahoma" w:hAnsi="Tahoma" w:cs="Tahoma"/>
      <w:b/>
      <w:bCs/>
      <w:sz w:val="24"/>
      <w:szCs w:val="24"/>
    </w:rPr>
  </w:style>
  <w:style w:type="paragraph" w:styleId="Ttulo3">
    <w:name w:val="heading 3"/>
    <w:basedOn w:val="Normal"/>
    <w:next w:val="Normal"/>
    <w:link w:val="Ttulo3Char"/>
    <w:qFormat/>
    <w:rsid w:val="005F3E62"/>
    <w:pPr>
      <w:keepNext/>
      <w:widowControl w:val="0"/>
      <w:ind w:left="1701"/>
      <w:jc w:val="center"/>
      <w:outlineLvl w:val="2"/>
    </w:pPr>
    <w:rPr>
      <w:rFonts w:ascii="Arial" w:hAnsi="Arial" w:cs="Arial"/>
      <w:b/>
      <w:bCs/>
      <w:sz w:val="28"/>
      <w:szCs w:val="28"/>
    </w:rPr>
  </w:style>
  <w:style w:type="paragraph" w:styleId="Ttulo4">
    <w:name w:val="heading 4"/>
    <w:basedOn w:val="Normal"/>
    <w:next w:val="Normal"/>
    <w:link w:val="Ttulo4Char"/>
    <w:qFormat/>
    <w:rsid w:val="005F3E62"/>
    <w:pPr>
      <w:keepNext/>
      <w:widowControl w:val="0"/>
      <w:spacing w:line="360" w:lineRule="auto"/>
      <w:ind w:left="1701"/>
      <w:jc w:val="both"/>
      <w:outlineLvl w:val="3"/>
    </w:pPr>
    <w:rPr>
      <w:rFonts w:ascii="Arial Narrow" w:hAnsi="Arial Narrow"/>
      <w:sz w:val="28"/>
      <w:szCs w:val="28"/>
      <w:lang w:val="en-US"/>
    </w:rPr>
  </w:style>
  <w:style w:type="paragraph" w:styleId="Ttulo5">
    <w:name w:val="heading 5"/>
    <w:basedOn w:val="Normal"/>
    <w:next w:val="Normal"/>
    <w:link w:val="Ttulo5Char"/>
    <w:qFormat/>
    <w:rsid w:val="005F3E62"/>
    <w:pPr>
      <w:keepNext/>
      <w:jc w:val="both"/>
      <w:outlineLvl w:val="4"/>
    </w:pPr>
    <w:rPr>
      <w:rFonts w:ascii="Arial" w:hAnsi="Arial" w:cs="Arial"/>
      <w:b/>
      <w:bCs/>
      <w:color w:val="FF0000"/>
      <w:sz w:val="24"/>
      <w:szCs w:val="24"/>
      <w:u w:val="single"/>
    </w:rPr>
  </w:style>
  <w:style w:type="paragraph" w:styleId="Ttulo6">
    <w:name w:val="heading 6"/>
    <w:basedOn w:val="Normal"/>
    <w:next w:val="Normal"/>
    <w:link w:val="Ttulo6Char"/>
    <w:qFormat/>
    <w:rsid w:val="005F3E62"/>
    <w:pPr>
      <w:keepNext/>
      <w:spacing w:line="360" w:lineRule="auto"/>
      <w:ind w:left="1134"/>
      <w:jc w:val="center"/>
      <w:outlineLvl w:val="5"/>
    </w:pPr>
    <w:rPr>
      <w:rFonts w:ascii="Arial" w:hAnsi="Arial" w:cs="Arial"/>
      <w:sz w:val="24"/>
      <w:szCs w:val="24"/>
    </w:rPr>
  </w:style>
  <w:style w:type="paragraph" w:styleId="Ttulo7">
    <w:name w:val="heading 7"/>
    <w:basedOn w:val="Normal"/>
    <w:next w:val="Normal"/>
    <w:link w:val="Ttulo7Char"/>
    <w:qFormat/>
    <w:rsid w:val="005F3E62"/>
    <w:pPr>
      <w:keepNext/>
      <w:widowControl w:val="0"/>
      <w:spacing w:line="480" w:lineRule="auto"/>
      <w:jc w:val="center"/>
      <w:outlineLvl w:val="6"/>
    </w:pPr>
    <w:rPr>
      <w:rFonts w:ascii="Tahoma" w:hAnsi="Tahoma" w:cs="Tahoma"/>
      <w:b/>
      <w:bCs/>
      <w:sz w:val="28"/>
      <w:szCs w:val="28"/>
      <w:lang w:val="en-US"/>
    </w:rPr>
  </w:style>
  <w:style w:type="paragraph" w:styleId="Ttulo8">
    <w:name w:val="heading 8"/>
    <w:basedOn w:val="Normal"/>
    <w:next w:val="Normal"/>
    <w:link w:val="Ttulo8Char"/>
    <w:qFormat/>
    <w:rsid w:val="005F3E62"/>
    <w:pPr>
      <w:keepNext/>
      <w:widowControl w:val="0"/>
      <w:spacing w:line="480" w:lineRule="auto"/>
      <w:jc w:val="both"/>
      <w:outlineLvl w:val="7"/>
    </w:pPr>
    <w:rPr>
      <w:rFonts w:ascii="Tahoma" w:hAnsi="Tahoma" w:cs="Tahoma"/>
      <w:b/>
      <w:bCs/>
      <w:sz w:val="28"/>
      <w:szCs w:val="28"/>
      <w:lang w:val="en-US"/>
    </w:rPr>
  </w:style>
  <w:style w:type="paragraph" w:styleId="Ttulo9">
    <w:name w:val="heading 9"/>
    <w:basedOn w:val="Normal"/>
    <w:next w:val="Normal"/>
    <w:link w:val="Ttulo9Char"/>
    <w:qFormat/>
    <w:rsid w:val="005F3E62"/>
    <w:pPr>
      <w:keepNext/>
      <w:widowControl w:val="0"/>
      <w:spacing w:line="480" w:lineRule="auto"/>
      <w:jc w:val="both"/>
      <w:outlineLvl w:val="8"/>
    </w:pPr>
    <w:rPr>
      <w:rFonts w:ascii="Tahoma" w:hAnsi="Tahoma" w:cs="Tahoma"/>
      <w:b/>
      <w:bCs/>
      <w:sz w:val="28"/>
      <w:szCs w:val="28"/>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3E62"/>
    <w:rPr>
      <w:rFonts w:ascii="Arial" w:eastAsia="Times New Roman" w:hAnsi="Arial" w:cs="Arial"/>
      <w:i/>
      <w:iCs/>
      <w:sz w:val="18"/>
      <w:szCs w:val="18"/>
      <w:lang w:eastAsia="pt-BR"/>
    </w:rPr>
  </w:style>
  <w:style w:type="character" w:customStyle="1" w:styleId="Ttulo2Char">
    <w:name w:val="Título 2 Char"/>
    <w:basedOn w:val="Fontepargpadro"/>
    <w:link w:val="Ttulo2"/>
    <w:rsid w:val="005F3E62"/>
    <w:rPr>
      <w:rFonts w:ascii="Tahoma" w:eastAsia="Times New Roman" w:hAnsi="Tahoma" w:cs="Tahoma"/>
      <w:b/>
      <w:bCs/>
      <w:sz w:val="24"/>
      <w:szCs w:val="24"/>
      <w:lang w:eastAsia="pt-BR"/>
    </w:rPr>
  </w:style>
  <w:style w:type="character" w:customStyle="1" w:styleId="Ttulo3Char">
    <w:name w:val="Título 3 Char"/>
    <w:basedOn w:val="Fontepargpadro"/>
    <w:link w:val="Ttulo3"/>
    <w:rsid w:val="005F3E62"/>
    <w:rPr>
      <w:rFonts w:ascii="Arial" w:eastAsia="Times New Roman" w:hAnsi="Arial" w:cs="Arial"/>
      <w:b/>
      <w:bCs/>
      <w:sz w:val="28"/>
      <w:szCs w:val="28"/>
      <w:lang w:eastAsia="pt-BR"/>
    </w:rPr>
  </w:style>
  <w:style w:type="character" w:customStyle="1" w:styleId="Ttulo4Char">
    <w:name w:val="Título 4 Char"/>
    <w:basedOn w:val="Fontepargpadro"/>
    <w:link w:val="Ttulo4"/>
    <w:rsid w:val="005F3E62"/>
    <w:rPr>
      <w:rFonts w:ascii="Arial Narrow" w:eastAsia="Times New Roman" w:hAnsi="Arial Narrow" w:cs="Times New Roman"/>
      <w:sz w:val="28"/>
      <w:szCs w:val="28"/>
      <w:lang w:val="en-US" w:eastAsia="pt-BR"/>
    </w:rPr>
  </w:style>
  <w:style w:type="character" w:customStyle="1" w:styleId="Ttulo5Char">
    <w:name w:val="Título 5 Char"/>
    <w:basedOn w:val="Fontepargpadro"/>
    <w:link w:val="Ttulo5"/>
    <w:rsid w:val="005F3E62"/>
    <w:rPr>
      <w:rFonts w:ascii="Arial" w:eastAsia="Times New Roman" w:hAnsi="Arial" w:cs="Arial"/>
      <w:b/>
      <w:bCs/>
      <w:color w:val="FF0000"/>
      <w:sz w:val="24"/>
      <w:szCs w:val="24"/>
      <w:u w:val="single"/>
      <w:lang w:eastAsia="pt-BR"/>
    </w:rPr>
  </w:style>
  <w:style w:type="character" w:customStyle="1" w:styleId="Ttulo6Char">
    <w:name w:val="Título 6 Char"/>
    <w:basedOn w:val="Fontepargpadro"/>
    <w:link w:val="Ttulo6"/>
    <w:rsid w:val="005F3E62"/>
    <w:rPr>
      <w:rFonts w:ascii="Arial" w:eastAsia="Times New Roman" w:hAnsi="Arial" w:cs="Arial"/>
      <w:sz w:val="24"/>
      <w:szCs w:val="24"/>
      <w:lang w:eastAsia="pt-BR"/>
    </w:rPr>
  </w:style>
  <w:style w:type="character" w:customStyle="1" w:styleId="Ttulo7Char">
    <w:name w:val="Título 7 Char"/>
    <w:basedOn w:val="Fontepargpadro"/>
    <w:link w:val="Ttulo7"/>
    <w:rsid w:val="005F3E62"/>
    <w:rPr>
      <w:rFonts w:ascii="Tahoma" w:eastAsia="Times New Roman" w:hAnsi="Tahoma" w:cs="Tahoma"/>
      <w:b/>
      <w:bCs/>
      <w:sz w:val="28"/>
      <w:szCs w:val="28"/>
      <w:lang w:val="en-US" w:eastAsia="pt-BR"/>
    </w:rPr>
  </w:style>
  <w:style w:type="character" w:customStyle="1" w:styleId="Ttulo8Char">
    <w:name w:val="Título 8 Char"/>
    <w:basedOn w:val="Fontepargpadro"/>
    <w:link w:val="Ttulo8"/>
    <w:rsid w:val="005F3E62"/>
    <w:rPr>
      <w:rFonts w:ascii="Tahoma" w:eastAsia="Times New Roman" w:hAnsi="Tahoma" w:cs="Tahoma"/>
      <w:b/>
      <w:bCs/>
      <w:sz w:val="28"/>
      <w:szCs w:val="28"/>
      <w:lang w:val="en-US" w:eastAsia="pt-BR"/>
    </w:rPr>
  </w:style>
  <w:style w:type="character" w:customStyle="1" w:styleId="Ttulo9Char">
    <w:name w:val="Título 9 Char"/>
    <w:basedOn w:val="Fontepargpadro"/>
    <w:link w:val="Ttulo9"/>
    <w:rsid w:val="005F3E62"/>
    <w:rPr>
      <w:rFonts w:ascii="Tahoma" w:eastAsia="Times New Roman" w:hAnsi="Tahoma" w:cs="Tahoma"/>
      <w:b/>
      <w:bCs/>
      <w:sz w:val="28"/>
      <w:szCs w:val="28"/>
      <w:u w:val="single"/>
      <w:lang w:val="en-US" w:eastAsia="pt-BR"/>
    </w:rPr>
  </w:style>
  <w:style w:type="character" w:styleId="Forte">
    <w:name w:val="Strong"/>
    <w:basedOn w:val="Fontepargpadro"/>
    <w:qFormat/>
    <w:rsid w:val="005F3E62"/>
    <w:rPr>
      <w:b/>
      <w:bCs/>
    </w:rPr>
  </w:style>
  <w:style w:type="paragraph" w:styleId="Corpodetexto">
    <w:name w:val="Body Text"/>
    <w:basedOn w:val="Normal"/>
    <w:link w:val="CorpodetextoChar"/>
    <w:rsid w:val="005F3E62"/>
    <w:pPr>
      <w:widowControl w:val="0"/>
    </w:pPr>
    <w:rPr>
      <w:rFonts w:ascii="Tahoma" w:hAnsi="Tahoma" w:cs="Tahoma"/>
      <w:b/>
      <w:bCs/>
      <w:sz w:val="24"/>
      <w:szCs w:val="24"/>
    </w:rPr>
  </w:style>
  <w:style w:type="character" w:customStyle="1" w:styleId="CorpodetextoChar">
    <w:name w:val="Corpo de texto Char"/>
    <w:basedOn w:val="Fontepargpadro"/>
    <w:link w:val="Corpodetexto"/>
    <w:rsid w:val="005F3E62"/>
    <w:rPr>
      <w:rFonts w:ascii="Tahoma" w:eastAsia="Times New Roman" w:hAnsi="Tahoma" w:cs="Tahoma"/>
      <w:b/>
      <w:bCs/>
      <w:sz w:val="24"/>
      <w:szCs w:val="24"/>
      <w:lang w:eastAsia="pt-BR"/>
    </w:rPr>
  </w:style>
  <w:style w:type="paragraph" w:styleId="Recuodecorpodetexto">
    <w:name w:val="Body Text Indent"/>
    <w:basedOn w:val="Normal"/>
    <w:link w:val="RecuodecorpodetextoChar"/>
    <w:rsid w:val="005F3E62"/>
    <w:pPr>
      <w:ind w:left="993" w:hanging="993"/>
      <w:jc w:val="both"/>
    </w:pPr>
    <w:rPr>
      <w:rFonts w:ascii="Arial" w:hAnsi="Arial" w:cs="Arial"/>
    </w:rPr>
  </w:style>
  <w:style w:type="character" w:customStyle="1" w:styleId="RecuodecorpodetextoChar">
    <w:name w:val="Recuo de corpo de texto Char"/>
    <w:basedOn w:val="Fontepargpadro"/>
    <w:link w:val="Recuodecorpodetexto"/>
    <w:rsid w:val="005F3E62"/>
    <w:rPr>
      <w:rFonts w:ascii="Arial" w:eastAsia="Times New Roman" w:hAnsi="Arial" w:cs="Arial"/>
      <w:sz w:val="20"/>
      <w:szCs w:val="20"/>
      <w:lang w:eastAsia="pt-BR"/>
    </w:rPr>
  </w:style>
  <w:style w:type="paragraph" w:styleId="Recuodecorpodetexto3">
    <w:name w:val="Body Text Indent 3"/>
    <w:basedOn w:val="Normal"/>
    <w:link w:val="Recuodecorpodetexto3Char"/>
    <w:rsid w:val="005F3E62"/>
    <w:pPr>
      <w:ind w:left="709" w:hanging="709"/>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5F3E62"/>
    <w:rPr>
      <w:rFonts w:ascii="Arial" w:eastAsia="Times New Roman" w:hAnsi="Arial" w:cs="Arial"/>
      <w:sz w:val="24"/>
      <w:szCs w:val="24"/>
      <w:lang w:eastAsia="pt-BR"/>
    </w:rPr>
  </w:style>
  <w:style w:type="paragraph" w:styleId="Recuodecorpodetexto2">
    <w:name w:val="Body Text Indent 2"/>
    <w:basedOn w:val="Normal"/>
    <w:link w:val="Recuodecorpodetexto2Char"/>
    <w:rsid w:val="005F3E62"/>
    <w:pPr>
      <w:widowControl w:val="0"/>
      <w:spacing w:line="360" w:lineRule="auto"/>
      <w:ind w:left="2268"/>
      <w:jc w:val="both"/>
    </w:pPr>
    <w:rPr>
      <w:rFonts w:ascii="Arial Narrow" w:hAnsi="Arial Narrow"/>
      <w:b/>
      <w:bCs/>
      <w:sz w:val="28"/>
      <w:szCs w:val="28"/>
      <w:lang w:val="en-US"/>
    </w:rPr>
  </w:style>
  <w:style w:type="character" w:customStyle="1" w:styleId="Recuodecorpodetexto2Char">
    <w:name w:val="Recuo de corpo de texto 2 Char"/>
    <w:basedOn w:val="Fontepargpadro"/>
    <w:link w:val="Recuodecorpodetexto2"/>
    <w:rsid w:val="005F3E62"/>
    <w:rPr>
      <w:rFonts w:ascii="Arial Narrow" w:eastAsia="Times New Roman" w:hAnsi="Arial Narrow" w:cs="Times New Roman"/>
      <w:b/>
      <w:bCs/>
      <w:sz w:val="28"/>
      <w:szCs w:val="28"/>
      <w:lang w:val="en-US" w:eastAsia="pt-BR"/>
    </w:rPr>
  </w:style>
  <w:style w:type="paragraph" w:styleId="Corpodetexto3">
    <w:name w:val="Body Text 3"/>
    <w:basedOn w:val="Normal"/>
    <w:link w:val="Corpodetexto3Char"/>
    <w:rsid w:val="005F3E62"/>
    <w:pPr>
      <w:jc w:val="both"/>
    </w:pPr>
    <w:rPr>
      <w:rFonts w:ascii="Arial" w:hAnsi="Arial" w:cs="Arial"/>
      <w:sz w:val="24"/>
      <w:szCs w:val="24"/>
    </w:rPr>
  </w:style>
  <w:style w:type="character" w:customStyle="1" w:styleId="Corpodetexto3Char">
    <w:name w:val="Corpo de texto 3 Char"/>
    <w:basedOn w:val="Fontepargpadro"/>
    <w:link w:val="Corpodetexto3"/>
    <w:rsid w:val="005F3E62"/>
    <w:rPr>
      <w:rFonts w:ascii="Arial" w:eastAsia="Times New Roman" w:hAnsi="Arial" w:cs="Arial"/>
      <w:sz w:val="24"/>
      <w:szCs w:val="24"/>
      <w:lang w:eastAsia="pt-BR"/>
    </w:rPr>
  </w:style>
  <w:style w:type="paragraph" w:styleId="NormalWeb">
    <w:name w:val="Normal (Web)"/>
    <w:basedOn w:val="Normal"/>
    <w:rsid w:val="005F3E62"/>
    <w:pPr>
      <w:spacing w:before="100" w:after="100"/>
    </w:pPr>
    <w:rPr>
      <w:sz w:val="24"/>
      <w:szCs w:val="24"/>
    </w:rPr>
  </w:style>
  <w:style w:type="character" w:styleId="Nmerodepgina">
    <w:name w:val="page number"/>
    <w:basedOn w:val="Fontepargpadro"/>
    <w:rsid w:val="005F3E62"/>
  </w:style>
  <w:style w:type="paragraph" w:styleId="Cabealho">
    <w:name w:val="header"/>
    <w:basedOn w:val="Normal"/>
    <w:link w:val="CabealhoChar"/>
    <w:rsid w:val="005F3E62"/>
    <w:pPr>
      <w:widowControl w:val="0"/>
      <w:tabs>
        <w:tab w:val="center" w:pos="4419"/>
        <w:tab w:val="right" w:pos="8838"/>
      </w:tabs>
    </w:pPr>
    <w:rPr>
      <w:sz w:val="24"/>
      <w:szCs w:val="24"/>
      <w:lang w:val="en-US"/>
    </w:rPr>
  </w:style>
  <w:style w:type="character" w:customStyle="1" w:styleId="CabealhoChar">
    <w:name w:val="Cabeçalho Char"/>
    <w:basedOn w:val="Fontepargpadro"/>
    <w:link w:val="Cabealho"/>
    <w:rsid w:val="005F3E62"/>
    <w:rPr>
      <w:rFonts w:ascii="Times New Roman" w:eastAsia="Times New Roman" w:hAnsi="Times New Roman" w:cs="Times New Roman"/>
      <w:sz w:val="24"/>
      <w:szCs w:val="24"/>
      <w:lang w:val="en-US" w:eastAsia="pt-BR"/>
    </w:rPr>
  </w:style>
  <w:style w:type="paragraph" w:styleId="Rodap">
    <w:name w:val="footer"/>
    <w:basedOn w:val="Normal"/>
    <w:link w:val="RodapChar"/>
    <w:rsid w:val="005F3E62"/>
    <w:pPr>
      <w:widowControl w:val="0"/>
      <w:tabs>
        <w:tab w:val="center" w:pos="4419"/>
        <w:tab w:val="right" w:pos="8838"/>
      </w:tabs>
    </w:pPr>
    <w:rPr>
      <w:sz w:val="24"/>
      <w:szCs w:val="24"/>
      <w:lang w:val="en-US"/>
    </w:rPr>
  </w:style>
  <w:style w:type="character" w:customStyle="1" w:styleId="RodapChar">
    <w:name w:val="Rodapé Char"/>
    <w:basedOn w:val="Fontepargpadro"/>
    <w:link w:val="Rodap"/>
    <w:rsid w:val="005F3E62"/>
    <w:rPr>
      <w:rFonts w:ascii="Times New Roman" w:eastAsia="Times New Roman" w:hAnsi="Times New Roman" w:cs="Times New Roman"/>
      <w:sz w:val="24"/>
      <w:szCs w:val="24"/>
      <w:lang w:val="en-US" w:eastAsia="pt-BR"/>
    </w:rPr>
  </w:style>
  <w:style w:type="paragraph" w:styleId="Ttulo">
    <w:name w:val="Title"/>
    <w:basedOn w:val="Normal"/>
    <w:link w:val="TtuloChar"/>
    <w:qFormat/>
    <w:rsid w:val="005F3E62"/>
    <w:pPr>
      <w:widowControl w:val="0"/>
      <w:spacing w:line="480" w:lineRule="auto"/>
      <w:jc w:val="center"/>
    </w:pPr>
    <w:rPr>
      <w:rFonts w:ascii="Tahoma" w:hAnsi="Tahoma" w:cs="Tahoma"/>
      <w:b/>
      <w:bCs/>
      <w:sz w:val="40"/>
      <w:szCs w:val="40"/>
    </w:rPr>
  </w:style>
  <w:style w:type="character" w:customStyle="1" w:styleId="TtuloChar">
    <w:name w:val="Título Char"/>
    <w:basedOn w:val="Fontepargpadro"/>
    <w:link w:val="Ttulo"/>
    <w:rsid w:val="005F3E62"/>
    <w:rPr>
      <w:rFonts w:ascii="Tahoma" w:eastAsia="Times New Roman" w:hAnsi="Tahoma" w:cs="Tahoma"/>
      <w:b/>
      <w:bCs/>
      <w:sz w:val="40"/>
      <w:szCs w:val="40"/>
      <w:lang w:eastAsia="pt-BR"/>
    </w:rPr>
  </w:style>
  <w:style w:type="paragraph" w:customStyle="1" w:styleId="GPC">
    <w:name w:val="GPC"/>
    <w:basedOn w:val="Normal"/>
    <w:rsid w:val="005F3E62"/>
    <w:pPr>
      <w:jc w:val="both"/>
    </w:pPr>
    <w:rPr>
      <w:rFonts w:ascii="Arial" w:hAnsi="Arial"/>
      <w:sz w:val="26"/>
    </w:rPr>
  </w:style>
  <w:style w:type="paragraph" w:customStyle="1" w:styleId="Corpodetexto21">
    <w:name w:val="Corpo de texto 21"/>
    <w:basedOn w:val="Normal"/>
    <w:rsid w:val="005F3E62"/>
    <w:pPr>
      <w:widowControl w:val="0"/>
      <w:overflowPunct w:val="0"/>
      <w:autoSpaceDE w:val="0"/>
      <w:autoSpaceDN w:val="0"/>
      <w:adjustRightInd w:val="0"/>
      <w:ind w:left="360" w:firstLine="1908"/>
      <w:jc w:val="both"/>
    </w:pPr>
    <w:rPr>
      <w:sz w:val="28"/>
    </w:rPr>
  </w:style>
  <w:style w:type="paragraph" w:styleId="Corpodetexto2">
    <w:name w:val="Body Text 2"/>
    <w:basedOn w:val="Normal"/>
    <w:link w:val="Corpodetexto2Char"/>
    <w:rsid w:val="005F3E62"/>
    <w:pPr>
      <w:spacing w:after="120" w:line="480" w:lineRule="auto"/>
    </w:pPr>
  </w:style>
  <w:style w:type="character" w:customStyle="1" w:styleId="Corpodetexto2Char">
    <w:name w:val="Corpo de texto 2 Char"/>
    <w:basedOn w:val="Fontepargpadro"/>
    <w:link w:val="Corpodetexto2"/>
    <w:rsid w:val="005F3E62"/>
    <w:rPr>
      <w:rFonts w:ascii="Times New Roman" w:eastAsia="Times New Roman" w:hAnsi="Times New Roman" w:cs="Times New Roman"/>
      <w:sz w:val="20"/>
      <w:szCs w:val="20"/>
      <w:lang w:eastAsia="pt-BR"/>
    </w:rPr>
  </w:style>
  <w:style w:type="table" w:styleId="Tabelacomgrade">
    <w:name w:val="Table Grid"/>
    <w:basedOn w:val="Tabelanormal"/>
    <w:uiPriority w:val="59"/>
    <w:rsid w:val="005F3E6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5F3E62"/>
    <w:rPr>
      <w:rFonts w:ascii="Tahoma" w:hAnsi="Tahoma" w:cs="Tahoma"/>
      <w:sz w:val="16"/>
      <w:szCs w:val="16"/>
    </w:rPr>
  </w:style>
  <w:style w:type="character" w:customStyle="1" w:styleId="TextodebaloChar">
    <w:name w:val="Texto de balão Char"/>
    <w:basedOn w:val="Fontepargpadro"/>
    <w:link w:val="Textodebalo"/>
    <w:rsid w:val="005F3E62"/>
    <w:rPr>
      <w:rFonts w:ascii="Tahoma" w:eastAsia="Times New Roman" w:hAnsi="Tahoma" w:cs="Tahoma"/>
      <w:sz w:val="16"/>
      <w:szCs w:val="16"/>
      <w:lang w:eastAsia="pt-BR"/>
    </w:rPr>
  </w:style>
  <w:style w:type="paragraph" w:styleId="PargrafodaLista">
    <w:name w:val="List Paragraph"/>
    <w:basedOn w:val="Normal"/>
    <w:uiPriority w:val="34"/>
    <w:qFormat/>
    <w:rsid w:val="00234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9480-B7BC-4072-BE14-34C9230A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6573</Words>
  <Characters>35496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2017-02-16T17:32:00Z</cp:lastPrinted>
  <dcterms:created xsi:type="dcterms:W3CDTF">2017-02-02T18:21:00Z</dcterms:created>
  <dcterms:modified xsi:type="dcterms:W3CDTF">2017-02-16T17:43:00Z</dcterms:modified>
</cp:coreProperties>
</file>